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F0321" w14:textId="3E305D7A" w:rsidR="004D5333" w:rsidRPr="009D0FE0" w:rsidRDefault="004D5333" w:rsidP="009D0FE0">
      <w:pPr>
        <w:jc w:val="center"/>
        <w:rPr>
          <w:rFonts w:ascii="Tahoma" w:hAnsi="Tahoma" w:cs="Tahoma"/>
          <w:b/>
          <w:bCs/>
          <w:noProof/>
        </w:rPr>
      </w:pPr>
      <w:r w:rsidRPr="00BE307E">
        <w:rPr>
          <w:rFonts w:ascii="Tahoma" w:hAnsi="Tahoma" w:cs="Tahoma"/>
          <w:b/>
          <w:bCs/>
          <w:noProof/>
        </w:rPr>
        <w:t xml:space="preserve">POPIS STORITEV </w:t>
      </w:r>
      <w:r w:rsidR="009D0FE0">
        <w:rPr>
          <w:rFonts w:ascii="Tahoma" w:hAnsi="Tahoma" w:cs="Tahoma"/>
          <w:b/>
          <w:bCs/>
          <w:noProof/>
        </w:rPr>
        <w:t>– SPECIFIKACIJA VOZIL</w:t>
      </w:r>
      <w:r w:rsidR="00940084">
        <w:rPr>
          <w:rFonts w:ascii="Tahoma" w:hAnsi="Tahoma" w:cs="Tahoma"/>
          <w:b/>
          <w:bCs/>
          <w:noProof/>
        </w:rPr>
        <w:t xml:space="preserve"> – PONUDBENI PREDRAČUN</w:t>
      </w:r>
    </w:p>
    <w:p w14:paraId="5A17DD95" w14:textId="0135AF6F" w:rsidR="004D5333" w:rsidRPr="00A11F20" w:rsidRDefault="004D5333" w:rsidP="009D0FE0">
      <w:pPr>
        <w:spacing w:after="0" w:line="240" w:lineRule="auto"/>
        <w:jc w:val="center"/>
        <w:rPr>
          <w:rFonts w:ascii="Tahoma" w:hAnsi="Tahoma" w:cs="Tahoma"/>
          <w:b/>
        </w:rPr>
      </w:pPr>
      <w:r w:rsidRPr="00A11F20">
        <w:rPr>
          <w:rFonts w:ascii="Tahoma" w:hAnsi="Tahoma" w:cs="Tahoma"/>
          <w:b/>
        </w:rPr>
        <w:t>Najem osebnih vozil za obdobje od 1.8.2026 do 31.12.2027</w:t>
      </w:r>
    </w:p>
    <w:p w14:paraId="56B21932" w14:textId="2E825A25" w:rsidR="003E2847" w:rsidRDefault="003E2847" w:rsidP="00A11F20">
      <w:pPr>
        <w:spacing w:after="0" w:line="240" w:lineRule="auto"/>
        <w:outlineLvl w:val="0"/>
        <w:rPr>
          <w:rFonts w:ascii="Tahoma" w:hAnsi="Tahoma" w:cs="Tahoma"/>
          <w:b/>
        </w:rPr>
      </w:pPr>
    </w:p>
    <w:p w14:paraId="59C90FC9" w14:textId="77777777" w:rsidR="009D0FE0" w:rsidRDefault="009D0FE0" w:rsidP="00A11F20">
      <w:pPr>
        <w:spacing w:after="0" w:line="240" w:lineRule="auto"/>
        <w:outlineLvl w:val="0"/>
        <w:rPr>
          <w:rFonts w:ascii="Tahoma" w:hAnsi="Tahoma" w:cs="Tahoma"/>
          <w:b/>
        </w:rPr>
      </w:pPr>
    </w:p>
    <w:p w14:paraId="609C79BD" w14:textId="4B74A43F" w:rsidR="004D5333" w:rsidRPr="003E2847" w:rsidRDefault="004D5333" w:rsidP="003E2847">
      <w:pPr>
        <w:pStyle w:val="Odstavekseznama"/>
        <w:numPr>
          <w:ilvl w:val="0"/>
          <w:numId w:val="4"/>
        </w:numPr>
        <w:spacing w:after="0" w:line="240" w:lineRule="auto"/>
        <w:outlineLvl w:val="0"/>
        <w:rPr>
          <w:rFonts w:ascii="Tahoma" w:hAnsi="Tahoma" w:cs="Tahoma"/>
          <w:b/>
        </w:rPr>
      </w:pPr>
      <w:r w:rsidRPr="003E2847">
        <w:rPr>
          <w:rFonts w:ascii="Tahoma" w:hAnsi="Tahoma" w:cs="Tahoma"/>
          <w:b/>
        </w:rPr>
        <w:t>Splošni pogoji naročila</w:t>
      </w:r>
    </w:p>
    <w:p w14:paraId="371AC626" w14:textId="77777777" w:rsidR="00A11F20" w:rsidRPr="00A11F20" w:rsidRDefault="00A11F20" w:rsidP="00A11F20">
      <w:pPr>
        <w:spacing w:after="0" w:line="240" w:lineRule="auto"/>
        <w:outlineLvl w:val="0"/>
        <w:rPr>
          <w:rFonts w:ascii="Tahoma" w:hAnsi="Tahoma" w:cs="Tahoma"/>
          <w:b/>
        </w:rPr>
      </w:pPr>
    </w:p>
    <w:p w14:paraId="6DF734FA" w14:textId="19307A65" w:rsidR="004D5333" w:rsidRDefault="004D5333" w:rsidP="00A11F20">
      <w:pPr>
        <w:widowControl w:val="0"/>
        <w:tabs>
          <w:tab w:val="left" w:pos="0"/>
        </w:tabs>
        <w:spacing w:after="0" w:line="240" w:lineRule="auto"/>
        <w:rPr>
          <w:rFonts w:ascii="Tahoma" w:hAnsi="Tahoma" w:cs="Tahoma"/>
        </w:rPr>
      </w:pPr>
      <w:r w:rsidRPr="00A11F20">
        <w:rPr>
          <w:rFonts w:ascii="Tahoma" w:hAnsi="Tahoma" w:cs="Tahoma"/>
        </w:rPr>
        <w:t xml:space="preserve">Najemodajalec v najemnini krije najemniku vse stroške: </w:t>
      </w:r>
    </w:p>
    <w:p w14:paraId="73D43F51" w14:textId="77777777" w:rsidR="00A11F20" w:rsidRPr="00A11F20" w:rsidRDefault="00A11F20" w:rsidP="00A11F20">
      <w:pPr>
        <w:widowControl w:val="0"/>
        <w:tabs>
          <w:tab w:val="left" w:pos="0"/>
        </w:tabs>
        <w:spacing w:after="0" w:line="240" w:lineRule="auto"/>
        <w:rPr>
          <w:rFonts w:ascii="Tahoma" w:hAnsi="Tahoma" w:cs="Tahoma"/>
        </w:rPr>
      </w:pPr>
    </w:p>
    <w:p w14:paraId="3FB85B8C" w14:textId="4388C762" w:rsidR="004D5333"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 xml:space="preserve">rednega vzdrževanja vozila (servisiranje, </w:t>
      </w:r>
      <w:r w:rsidR="00186456">
        <w:rPr>
          <w:rFonts w:ascii="Tahoma" w:hAnsi="Tahoma" w:cs="Tahoma"/>
        </w:rPr>
        <w:t xml:space="preserve">nakup in </w:t>
      </w:r>
      <w:r w:rsidRPr="00A11F20">
        <w:rPr>
          <w:rFonts w:ascii="Tahoma" w:hAnsi="Tahoma" w:cs="Tahoma"/>
        </w:rPr>
        <w:t xml:space="preserve">menjava pnevmatik), </w:t>
      </w:r>
    </w:p>
    <w:p w14:paraId="1E9CE619" w14:textId="77777777" w:rsidR="004D5333"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plačila asistence ob nezgodi v 100% obsegu stroškov dostave vozila na lokacijo najemnika vozila,</w:t>
      </w:r>
    </w:p>
    <w:p w14:paraId="04341791" w14:textId="77777777" w:rsidR="004D5333"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nadomestnega vozila za čas, ko pogodbeno vozilo ni možno uporabljati,</w:t>
      </w:r>
    </w:p>
    <w:p w14:paraId="5D78B7EB" w14:textId="77777777" w:rsidR="004D5333"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plačila kasko zavarovanja z 0% odbitno franšizo,</w:t>
      </w:r>
    </w:p>
    <w:p w14:paraId="7B348C95" w14:textId="77777777" w:rsidR="004D5333" w:rsidRPr="00A11F20" w:rsidRDefault="004D5333" w:rsidP="00A11F20">
      <w:pPr>
        <w:widowControl w:val="0"/>
        <w:numPr>
          <w:ilvl w:val="0"/>
          <w:numId w:val="1"/>
        </w:numPr>
        <w:tabs>
          <w:tab w:val="left" w:pos="0"/>
        </w:tabs>
        <w:spacing w:after="0" w:line="240" w:lineRule="auto"/>
        <w:ind w:left="1077" w:hanging="357"/>
        <w:jc w:val="both"/>
        <w:rPr>
          <w:rFonts w:ascii="Tahoma" w:hAnsi="Tahoma" w:cs="Tahoma"/>
        </w:rPr>
      </w:pPr>
      <w:r w:rsidRPr="00A11F20">
        <w:rPr>
          <w:rFonts w:ascii="Tahoma" w:hAnsi="Tahoma" w:cs="Tahoma"/>
        </w:rPr>
        <w:t>plačila zavarovanja avtomobila z zavarovanjem vseh oseb v vozilu,</w:t>
      </w:r>
    </w:p>
    <w:p w14:paraId="2A0224A5" w14:textId="77777777" w:rsidR="004D5333" w:rsidRPr="00A11F20" w:rsidRDefault="004D5333" w:rsidP="00A11F20">
      <w:pPr>
        <w:widowControl w:val="0"/>
        <w:numPr>
          <w:ilvl w:val="0"/>
          <w:numId w:val="1"/>
        </w:numPr>
        <w:tabs>
          <w:tab w:val="left" w:pos="0"/>
        </w:tabs>
        <w:spacing w:after="0" w:line="240" w:lineRule="auto"/>
        <w:ind w:left="1077" w:hanging="357"/>
        <w:jc w:val="both"/>
        <w:rPr>
          <w:rFonts w:ascii="Tahoma" w:hAnsi="Tahoma" w:cs="Tahoma"/>
        </w:rPr>
      </w:pPr>
      <w:r w:rsidRPr="00A11F20">
        <w:rPr>
          <w:rFonts w:ascii="Tahoma" w:hAnsi="Tahoma" w:cs="Tahoma"/>
        </w:rPr>
        <w:t>druge stroške vozila v obsegu, da je ta opravilen v celotnem času trajanja pogodbe</w:t>
      </w:r>
    </w:p>
    <w:p w14:paraId="2F4492CD" w14:textId="5549F3F5" w:rsidR="004D5333" w:rsidRPr="00A11F20" w:rsidRDefault="004D5333" w:rsidP="00A11F20">
      <w:pPr>
        <w:widowControl w:val="0"/>
        <w:numPr>
          <w:ilvl w:val="0"/>
          <w:numId w:val="1"/>
        </w:numPr>
        <w:tabs>
          <w:tab w:val="left" w:pos="0"/>
        </w:tabs>
        <w:spacing w:after="0" w:line="240" w:lineRule="auto"/>
        <w:ind w:left="1077" w:hanging="357"/>
        <w:jc w:val="both"/>
        <w:rPr>
          <w:rFonts w:ascii="Tahoma" w:hAnsi="Tahoma" w:cs="Tahoma"/>
        </w:rPr>
      </w:pPr>
      <w:r w:rsidRPr="00A11F20">
        <w:rPr>
          <w:rFonts w:ascii="Tahoma" w:hAnsi="Tahoma" w:cs="Tahoma"/>
        </w:rPr>
        <w:t>letne vinjete.</w:t>
      </w:r>
    </w:p>
    <w:p w14:paraId="1120D00E" w14:textId="77777777" w:rsidR="00A11F20" w:rsidRPr="00A11F20" w:rsidRDefault="00A11F20" w:rsidP="00A11F20">
      <w:pPr>
        <w:widowControl w:val="0"/>
        <w:tabs>
          <w:tab w:val="left" w:pos="0"/>
        </w:tabs>
        <w:spacing w:after="0" w:line="240" w:lineRule="auto"/>
        <w:ind w:left="1077"/>
        <w:jc w:val="both"/>
        <w:rPr>
          <w:rFonts w:ascii="Tahoma" w:hAnsi="Tahoma" w:cs="Tahoma"/>
        </w:rPr>
      </w:pPr>
    </w:p>
    <w:p w14:paraId="207C437B" w14:textId="308E0355" w:rsidR="00A11F20" w:rsidRDefault="004D5333" w:rsidP="00A11F20">
      <w:pPr>
        <w:widowControl w:val="0"/>
        <w:tabs>
          <w:tab w:val="left" w:pos="0"/>
        </w:tabs>
        <w:spacing w:after="0" w:line="240" w:lineRule="auto"/>
        <w:rPr>
          <w:rFonts w:ascii="Tahoma" w:hAnsi="Tahoma" w:cs="Tahoma"/>
        </w:rPr>
      </w:pPr>
      <w:r w:rsidRPr="00A11F20">
        <w:rPr>
          <w:rFonts w:ascii="Tahoma" w:hAnsi="Tahoma" w:cs="Tahoma"/>
        </w:rPr>
        <w:t xml:space="preserve">Najemodajalec ne krije stroškov: </w:t>
      </w:r>
    </w:p>
    <w:p w14:paraId="5322A5ED" w14:textId="77777777" w:rsidR="00A11F20" w:rsidRPr="00A11F20" w:rsidRDefault="00A11F20" w:rsidP="00A11F20">
      <w:pPr>
        <w:widowControl w:val="0"/>
        <w:tabs>
          <w:tab w:val="left" w:pos="0"/>
        </w:tabs>
        <w:spacing w:after="0" w:line="240" w:lineRule="auto"/>
        <w:rPr>
          <w:rFonts w:ascii="Tahoma" w:hAnsi="Tahoma" w:cs="Tahoma"/>
        </w:rPr>
      </w:pPr>
    </w:p>
    <w:p w14:paraId="1BCF1F86" w14:textId="77777777" w:rsidR="004D5333"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ob nezgodi, ki mu jih ne prizna zavarovalnica v skladu s pogoji »kasko« zavarovanja,</w:t>
      </w:r>
    </w:p>
    <w:p w14:paraId="73F909CE" w14:textId="77777777" w:rsidR="004D5333"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pranja,</w:t>
      </w:r>
    </w:p>
    <w:p w14:paraId="33FA1188" w14:textId="3425A213" w:rsidR="004D5333"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goriva vozila</w:t>
      </w:r>
      <w:r w:rsidR="003C1AB8" w:rsidRPr="00A11F20">
        <w:rPr>
          <w:rFonts w:ascii="Tahoma" w:hAnsi="Tahoma" w:cs="Tahoma"/>
        </w:rPr>
        <w:t>.</w:t>
      </w:r>
    </w:p>
    <w:p w14:paraId="1B7F6540" w14:textId="77777777" w:rsidR="004D5333" w:rsidRPr="00A11F20" w:rsidRDefault="004D5333" w:rsidP="00A11F20">
      <w:pPr>
        <w:widowControl w:val="0"/>
        <w:tabs>
          <w:tab w:val="left" w:pos="0"/>
        </w:tabs>
        <w:spacing w:after="0" w:line="240" w:lineRule="auto"/>
        <w:jc w:val="both"/>
        <w:rPr>
          <w:rFonts w:ascii="Tahoma" w:hAnsi="Tahoma" w:cs="Tahoma"/>
        </w:rPr>
      </w:pPr>
    </w:p>
    <w:p w14:paraId="015C0FBC" w14:textId="73444AF6" w:rsidR="004D5333" w:rsidRDefault="004D5333" w:rsidP="00A11F20">
      <w:pPr>
        <w:widowControl w:val="0"/>
        <w:tabs>
          <w:tab w:val="left" w:pos="0"/>
        </w:tabs>
        <w:spacing w:after="0" w:line="240" w:lineRule="auto"/>
        <w:rPr>
          <w:rFonts w:ascii="Tahoma" w:hAnsi="Tahoma" w:cs="Tahoma"/>
        </w:rPr>
      </w:pPr>
      <w:r w:rsidRPr="00A11F20">
        <w:rPr>
          <w:rFonts w:ascii="Tahoma" w:hAnsi="Tahoma" w:cs="Tahoma"/>
        </w:rPr>
        <w:t xml:space="preserve">Najemnik krije stroške: </w:t>
      </w:r>
    </w:p>
    <w:p w14:paraId="1DFCC5B7" w14:textId="77777777" w:rsidR="00A11F20" w:rsidRPr="00A11F20" w:rsidRDefault="00A11F20" w:rsidP="00A11F20">
      <w:pPr>
        <w:widowControl w:val="0"/>
        <w:tabs>
          <w:tab w:val="left" w:pos="0"/>
        </w:tabs>
        <w:spacing w:after="0" w:line="240" w:lineRule="auto"/>
        <w:rPr>
          <w:rFonts w:ascii="Tahoma" w:hAnsi="Tahoma" w:cs="Tahoma"/>
        </w:rPr>
      </w:pPr>
    </w:p>
    <w:p w14:paraId="28935198" w14:textId="77777777" w:rsidR="00A11F20"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ki jih ne prizna zavarovalnica v skladu s pogoji »kasko« zavarovanja ob nezgodi,</w:t>
      </w:r>
    </w:p>
    <w:p w14:paraId="46323504" w14:textId="77777777" w:rsidR="00A11F20" w:rsidRPr="00A11F20"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pranja,</w:t>
      </w:r>
    </w:p>
    <w:p w14:paraId="5C8827D6" w14:textId="0539CB2F" w:rsidR="004D5333" w:rsidRDefault="004D5333" w:rsidP="00A11F20">
      <w:pPr>
        <w:widowControl w:val="0"/>
        <w:numPr>
          <w:ilvl w:val="0"/>
          <w:numId w:val="1"/>
        </w:numPr>
        <w:spacing w:after="0" w:line="240" w:lineRule="auto"/>
        <w:ind w:left="1077" w:hanging="357"/>
        <w:jc w:val="both"/>
        <w:outlineLvl w:val="0"/>
        <w:rPr>
          <w:rFonts w:ascii="Tahoma" w:hAnsi="Tahoma" w:cs="Tahoma"/>
        </w:rPr>
      </w:pPr>
      <w:r w:rsidRPr="00A11F20">
        <w:rPr>
          <w:rFonts w:ascii="Tahoma" w:hAnsi="Tahoma" w:cs="Tahoma"/>
        </w:rPr>
        <w:t>goriva vozila</w:t>
      </w:r>
      <w:r w:rsidR="003C1AB8" w:rsidRPr="00A11F20">
        <w:rPr>
          <w:rFonts w:ascii="Tahoma" w:hAnsi="Tahoma" w:cs="Tahoma"/>
        </w:rPr>
        <w:t>.</w:t>
      </w:r>
    </w:p>
    <w:p w14:paraId="15348B6A" w14:textId="77777777" w:rsidR="00A11F20" w:rsidRPr="00A11F20" w:rsidRDefault="00A11F20" w:rsidP="00A11F20">
      <w:pPr>
        <w:widowControl w:val="0"/>
        <w:spacing w:after="0" w:line="240" w:lineRule="auto"/>
        <w:ind w:left="1077"/>
        <w:jc w:val="both"/>
        <w:outlineLvl w:val="0"/>
        <w:rPr>
          <w:rFonts w:ascii="Tahoma" w:hAnsi="Tahoma" w:cs="Tahoma"/>
        </w:rPr>
      </w:pPr>
    </w:p>
    <w:p w14:paraId="6989A97D" w14:textId="63D0F3E5" w:rsidR="004D5333" w:rsidRDefault="004D5333" w:rsidP="00A11F20">
      <w:pPr>
        <w:widowControl w:val="0"/>
        <w:tabs>
          <w:tab w:val="left" w:pos="0"/>
        </w:tabs>
        <w:spacing w:after="0" w:line="240" w:lineRule="auto"/>
        <w:jc w:val="both"/>
        <w:rPr>
          <w:rFonts w:ascii="Tahoma" w:hAnsi="Tahoma" w:cs="Tahoma"/>
        </w:rPr>
      </w:pPr>
      <w:r w:rsidRPr="00A11F20">
        <w:rPr>
          <w:rFonts w:ascii="Tahoma" w:hAnsi="Tahoma" w:cs="Tahoma"/>
        </w:rPr>
        <w:t xml:space="preserve">V primeru prometne nesreče je najemnik vedno dolžan o tem obvestiti policijo in najemodajalca. </w:t>
      </w:r>
      <w:r w:rsidR="00A11F20">
        <w:rPr>
          <w:rFonts w:ascii="Tahoma" w:hAnsi="Tahoma" w:cs="Tahoma"/>
        </w:rPr>
        <w:t>K</w:t>
      </w:r>
      <w:r w:rsidRPr="00A11F20">
        <w:rPr>
          <w:rFonts w:ascii="Tahoma" w:hAnsi="Tahoma" w:cs="Tahoma"/>
        </w:rPr>
        <w:t xml:space="preserve">rivec povzročene nesreče ali nezgode, katera ima za posledico tudi škodo na vozilih, krije stroške le v primeru, če zavarovalnica zavrne kritje poškodb. </w:t>
      </w:r>
    </w:p>
    <w:p w14:paraId="090E2D14" w14:textId="77777777" w:rsidR="00A11F20" w:rsidRPr="00A11F20" w:rsidRDefault="00A11F20" w:rsidP="00A11F20">
      <w:pPr>
        <w:widowControl w:val="0"/>
        <w:tabs>
          <w:tab w:val="left" w:pos="0"/>
        </w:tabs>
        <w:spacing w:after="0" w:line="240" w:lineRule="auto"/>
        <w:jc w:val="both"/>
        <w:rPr>
          <w:rFonts w:ascii="Tahoma" w:hAnsi="Tahoma" w:cs="Tahoma"/>
        </w:rPr>
      </w:pPr>
    </w:p>
    <w:p w14:paraId="59419582" w14:textId="77777777" w:rsidR="003E2847" w:rsidRDefault="004D5333" w:rsidP="00A11F20">
      <w:pPr>
        <w:widowControl w:val="0"/>
        <w:tabs>
          <w:tab w:val="left" w:pos="0"/>
        </w:tabs>
        <w:spacing w:after="0" w:line="240" w:lineRule="auto"/>
        <w:jc w:val="both"/>
        <w:rPr>
          <w:rFonts w:ascii="Tahoma" w:hAnsi="Tahoma" w:cs="Tahoma"/>
        </w:rPr>
      </w:pPr>
      <w:r w:rsidRPr="00A11F20">
        <w:rPr>
          <w:rFonts w:ascii="Tahoma" w:hAnsi="Tahoma" w:cs="Tahoma"/>
        </w:rPr>
        <w:t>Najemnik je kot dober gospodar dolžan upoštevati vsa navodila za uporabo vozila in pa pripeljati vozilo na pooblaščeni servis najemodajalca v primeru okvare vozila oz. poškodbe. O vsaki poškodbi oziroma okvari je najemnik tudi dolžan obvestiti najemodajalca.</w:t>
      </w:r>
    </w:p>
    <w:p w14:paraId="613815D2" w14:textId="5D1066B8" w:rsidR="004D5333" w:rsidRPr="00A11F20" w:rsidRDefault="004D5333" w:rsidP="00A11F20">
      <w:pPr>
        <w:widowControl w:val="0"/>
        <w:tabs>
          <w:tab w:val="left" w:pos="0"/>
        </w:tabs>
        <w:spacing w:after="0" w:line="240" w:lineRule="auto"/>
        <w:jc w:val="both"/>
        <w:rPr>
          <w:rFonts w:ascii="Tahoma" w:hAnsi="Tahoma" w:cs="Tahoma"/>
        </w:rPr>
      </w:pPr>
      <w:r w:rsidRPr="00A11F20">
        <w:rPr>
          <w:rFonts w:ascii="Tahoma" w:hAnsi="Tahoma" w:cs="Tahoma"/>
        </w:rPr>
        <w:t xml:space="preserve"> </w:t>
      </w:r>
    </w:p>
    <w:p w14:paraId="3FAA0B55" w14:textId="44116EF3" w:rsidR="004D5333" w:rsidRDefault="004D5333" w:rsidP="00A11F20">
      <w:pPr>
        <w:widowControl w:val="0"/>
        <w:tabs>
          <w:tab w:val="left" w:pos="0"/>
        </w:tabs>
        <w:spacing w:after="0" w:line="240" w:lineRule="auto"/>
        <w:jc w:val="both"/>
        <w:rPr>
          <w:rFonts w:ascii="Tahoma" w:hAnsi="Tahoma" w:cs="Tahoma"/>
        </w:rPr>
      </w:pPr>
      <w:r w:rsidRPr="00A11F20">
        <w:rPr>
          <w:rFonts w:ascii="Tahoma" w:hAnsi="Tahoma" w:cs="Tahoma"/>
        </w:rPr>
        <w:t>Najemodajalec je dolžan poskrbel za podaljšanje veljavnosti registracije in  servis ob servisnem intervalu. Za to obdobje je najemodajalec dolžan najemniku zagotoviti primerljiv  nadomestni avtomobil z vinjeto</w:t>
      </w:r>
      <w:r w:rsidR="002460CF" w:rsidRPr="00A11F20">
        <w:rPr>
          <w:rFonts w:ascii="Tahoma" w:hAnsi="Tahoma" w:cs="Tahoma"/>
        </w:rPr>
        <w:t xml:space="preserve"> in vozila dostaviti ter prevzeti na sedežu najemnika</w:t>
      </w:r>
      <w:r w:rsidRPr="00A11F20">
        <w:rPr>
          <w:rFonts w:ascii="Tahoma" w:hAnsi="Tahoma" w:cs="Tahoma"/>
        </w:rPr>
        <w:t>.</w:t>
      </w:r>
    </w:p>
    <w:p w14:paraId="6BDA2822" w14:textId="77777777" w:rsidR="003E2847" w:rsidRPr="00A11F20" w:rsidRDefault="003E2847" w:rsidP="00A11F20">
      <w:pPr>
        <w:widowControl w:val="0"/>
        <w:tabs>
          <w:tab w:val="left" w:pos="0"/>
        </w:tabs>
        <w:spacing w:after="0" w:line="240" w:lineRule="auto"/>
        <w:jc w:val="both"/>
        <w:rPr>
          <w:rFonts w:ascii="Tahoma" w:hAnsi="Tahoma" w:cs="Tahoma"/>
        </w:rPr>
      </w:pPr>
    </w:p>
    <w:p w14:paraId="798180E2" w14:textId="77777777" w:rsidR="004D5333" w:rsidRPr="00A11F20" w:rsidRDefault="004D5333" w:rsidP="00A11F20">
      <w:pPr>
        <w:widowControl w:val="0"/>
        <w:tabs>
          <w:tab w:val="left" w:pos="0"/>
        </w:tabs>
        <w:spacing w:after="0" w:line="240" w:lineRule="auto"/>
        <w:jc w:val="both"/>
        <w:rPr>
          <w:rFonts w:ascii="Tahoma" w:hAnsi="Tahoma" w:cs="Tahoma"/>
        </w:rPr>
      </w:pPr>
      <w:r w:rsidRPr="00A11F20">
        <w:rPr>
          <w:rFonts w:ascii="Tahoma" w:hAnsi="Tahoma" w:cs="Tahoma"/>
        </w:rPr>
        <w:t xml:space="preserve">Najemnik se obvezuje, da bo redno preverjal stanje olja v motorju, hladilne tekočine, zavorno tekočino in zračni tlak v pnevmatikah. </w:t>
      </w:r>
    </w:p>
    <w:p w14:paraId="783A6977" w14:textId="31730ED2" w:rsidR="004D5333" w:rsidRDefault="004D5333" w:rsidP="00A11F20">
      <w:pPr>
        <w:keepNext/>
        <w:keepLines/>
        <w:tabs>
          <w:tab w:val="left" w:pos="0"/>
        </w:tabs>
        <w:spacing w:after="0" w:line="240" w:lineRule="auto"/>
        <w:jc w:val="both"/>
        <w:rPr>
          <w:rFonts w:ascii="Tahoma" w:hAnsi="Tahoma" w:cs="Tahoma"/>
        </w:rPr>
      </w:pPr>
      <w:r w:rsidRPr="00A11F20">
        <w:rPr>
          <w:rFonts w:ascii="Tahoma" w:hAnsi="Tahoma" w:cs="Tahoma"/>
        </w:rPr>
        <w:lastRenderedPageBreak/>
        <w:t>Najem vozil bo izveden za obdobje 17 mesecev, pri čemer bo obračun storitev – uporabe vozil prikazan za vsako vozilo posebej za obdobje, ko bo vozilo predano na razpolago najemniku (Infra d.o.o.). Najemnik si pridržuje pravico, da število najetih vozil lahko prilagodi glede na svoje potrebe.</w:t>
      </w:r>
    </w:p>
    <w:p w14:paraId="260C5D44" w14:textId="77777777" w:rsidR="003E2847" w:rsidRPr="00A11F20" w:rsidRDefault="003E2847" w:rsidP="00A11F20">
      <w:pPr>
        <w:keepNext/>
        <w:keepLines/>
        <w:tabs>
          <w:tab w:val="left" w:pos="0"/>
        </w:tabs>
        <w:spacing w:after="0" w:line="240" w:lineRule="auto"/>
        <w:jc w:val="both"/>
        <w:rPr>
          <w:rFonts w:ascii="Tahoma" w:hAnsi="Tahoma" w:cs="Tahoma"/>
        </w:rPr>
      </w:pPr>
    </w:p>
    <w:p w14:paraId="673B40E4" w14:textId="3430A6BE" w:rsidR="00E63A58" w:rsidRDefault="00E63A58" w:rsidP="00E63A58">
      <w:pPr>
        <w:keepNext/>
        <w:keepLines/>
        <w:tabs>
          <w:tab w:val="left" w:pos="0"/>
        </w:tabs>
        <w:spacing w:after="0" w:line="240" w:lineRule="auto"/>
        <w:jc w:val="both"/>
        <w:rPr>
          <w:rFonts w:ascii="Tahoma" w:hAnsi="Tahoma" w:cs="Tahoma"/>
        </w:rPr>
      </w:pPr>
      <w:r>
        <w:rPr>
          <w:rFonts w:ascii="Tahoma" w:hAnsi="Tahoma" w:cs="Tahoma"/>
        </w:rPr>
        <w:t xml:space="preserve">Najem vozil se izvaja brez omejitve prevoženih kilometrov za celotno obdobje trajanja najema. </w:t>
      </w:r>
      <w:r w:rsidR="008D4421">
        <w:rPr>
          <w:rFonts w:ascii="Tahoma" w:hAnsi="Tahoma" w:cs="Tahoma"/>
        </w:rPr>
        <w:t>Na</w:t>
      </w:r>
      <w:r w:rsidR="00CC13F8">
        <w:rPr>
          <w:rFonts w:ascii="Tahoma" w:hAnsi="Tahoma" w:cs="Tahoma"/>
        </w:rPr>
        <w:t>jemodajalec</w:t>
      </w:r>
      <w:r>
        <w:rPr>
          <w:rFonts w:ascii="Tahoma" w:hAnsi="Tahoma" w:cs="Tahoma"/>
        </w:rPr>
        <w:t xml:space="preserve"> ne sme postaviti dnevnih ali letnih omejitev glede prevoženih kilometrov.</w:t>
      </w:r>
    </w:p>
    <w:p w14:paraId="02899AEF" w14:textId="77777777" w:rsidR="00E63A58" w:rsidRDefault="00E63A58" w:rsidP="00A11F20">
      <w:pPr>
        <w:keepNext/>
        <w:keepLines/>
        <w:tabs>
          <w:tab w:val="left" w:pos="0"/>
        </w:tabs>
        <w:spacing w:after="0" w:line="240" w:lineRule="auto"/>
        <w:jc w:val="both"/>
        <w:rPr>
          <w:rFonts w:ascii="Tahoma" w:hAnsi="Tahoma" w:cs="Tahoma"/>
        </w:rPr>
      </w:pPr>
    </w:p>
    <w:p w14:paraId="66B6F668" w14:textId="67354AF6" w:rsidR="00DE2209" w:rsidRDefault="00E12A05" w:rsidP="00A11F20">
      <w:pPr>
        <w:keepNext/>
        <w:keepLines/>
        <w:tabs>
          <w:tab w:val="left" w:pos="0"/>
        </w:tabs>
        <w:spacing w:after="0" w:line="240" w:lineRule="auto"/>
        <w:jc w:val="both"/>
        <w:rPr>
          <w:rFonts w:ascii="Tahoma" w:hAnsi="Tahoma" w:cs="Tahoma"/>
        </w:rPr>
      </w:pPr>
      <w:r w:rsidRPr="00A11F20">
        <w:rPr>
          <w:rFonts w:ascii="Tahoma" w:hAnsi="Tahoma" w:cs="Tahoma"/>
        </w:rPr>
        <w:t>Prevzem vozil se zagotovi na sedežu najemnika.</w:t>
      </w:r>
    </w:p>
    <w:p w14:paraId="19E09C23" w14:textId="77777777" w:rsidR="003E2847" w:rsidRPr="00A11F20" w:rsidRDefault="003E2847" w:rsidP="00A11F20">
      <w:pPr>
        <w:keepNext/>
        <w:keepLines/>
        <w:tabs>
          <w:tab w:val="left" w:pos="0"/>
        </w:tabs>
        <w:spacing w:after="0" w:line="240" w:lineRule="auto"/>
        <w:jc w:val="both"/>
        <w:rPr>
          <w:rFonts w:ascii="Tahoma" w:hAnsi="Tahoma" w:cs="Tahoma"/>
        </w:rPr>
      </w:pPr>
    </w:p>
    <w:p w14:paraId="26082D13" w14:textId="06812F38" w:rsidR="003E2847" w:rsidRDefault="00DE2209" w:rsidP="00A11F20">
      <w:pPr>
        <w:keepNext/>
        <w:keepLines/>
        <w:tabs>
          <w:tab w:val="left" w:pos="0"/>
        </w:tabs>
        <w:spacing w:after="0" w:line="240" w:lineRule="auto"/>
        <w:jc w:val="both"/>
        <w:rPr>
          <w:rFonts w:ascii="Tahoma" w:hAnsi="Tahoma" w:cs="Tahoma"/>
        </w:rPr>
      </w:pPr>
      <w:r w:rsidRPr="00A11F20">
        <w:rPr>
          <w:rFonts w:ascii="Tahoma" w:hAnsi="Tahoma" w:cs="Tahoma"/>
        </w:rPr>
        <w:t>Najemnik bo vozila uporabljal za izvajanje dejavnosti gradbenega nadzora na terenu, gradbiščih, kjer so tereni zahtevnejši, kar mora najemodajalec upoštevati pri pripravi ponudbe.</w:t>
      </w:r>
    </w:p>
    <w:p w14:paraId="24FD1E89" w14:textId="1D89212C" w:rsidR="00D81548" w:rsidRDefault="00D81548" w:rsidP="00A11F20">
      <w:pPr>
        <w:keepNext/>
        <w:keepLines/>
        <w:tabs>
          <w:tab w:val="left" w:pos="0"/>
        </w:tabs>
        <w:spacing w:after="0" w:line="240" w:lineRule="auto"/>
        <w:jc w:val="both"/>
        <w:rPr>
          <w:rFonts w:ascii="Tahoma" w:hAnsi="Tahoma" w:cs="Tahoma"/>
        </w:rPr>
      </w:pPr>
    </w:p>
    <w:p w14:paraId="7306BE19" w14:textId="7D169ABD" w:rsidR="00DE2209" w:rsidRPr="00A11F20" w:rsidRDefault="00DE2209" w:rsidP="00A11F20">
      <w:pPr>
        <w:keepNext/>
        <w:keepLines/>
        <w:tabs>
          <w:tab w:val="left" w:pos="0"/>
        </w:tabs>
        <w:spacing w:after="0" w:line="240" w:lineRule="auto"/>
        <w:jc w:val="both"/>
        <w:rPr>
          <w:rFonts w:ascii="Tahoma" w:hAnsi="Tahoma" w:cs="Tahoma"/>
        </w:rPr>
      </w:pPr>
    </w:p>
    <w:p w14:paraId="16B59149" w14:textId="22B5F544" w:rsidR="005B161C" w:rsidRDefault="005B161C" w:rsidP="003E2847">
      <w:pPr>
        <w:pStyle w:val="Navadensplet"/>
        <w:numPr>
          <w:ilvl w:val="0"/>
          <w:numId w:val="4"/>
        </w:numPr>
        <w:spacing w:before="0" w:beforeAutospacing="0" w:after="0" w:afterAutospacing="0"/>
        <w:jc w:val="both"/>
        <w:rPr>
          <w:rFonts w:ascii="Tahoma" w:hAnsi="Tahoma" w:cs="Tahoma"/>
          <w:b/>
          <w:bCs/>
          <w:sz w:val="22"/>
          <w:szCs w:val="22"/>
        </w:rPr>
      </w:pPr>
      <w:proofErr w:type="spellStart"/>
      <w:r w:rsidRPr="003E2847">
        <w:rPr>
          <w:rFonts w:ascii="Tahoma" w:eastAsiaTheme="minorHAnsi" w:hAnsi="Tahoma" w:cs="Tahoma"/>
          <w:b/>
          <w:sz w:val="22"/>
          <w:szCs w:val="22"/>
          <w:lang w:eastAsia="en-US"/>
        </w:rPr>
        <w:t>Okoljske</w:t>
      </w:r>
      <w:proofErr w:type="spellEnd"/>
      <w:r w:rsidRPr="003E2847">
        <w:rPr>
          <w:rFonts w:ascii="Tahoma" w:eastAsiaTheme="minorHAnsi" w:hAnsi="Tahoma" w:cs="Tahoma"/>
          <w:b/>
          <w:sz w:val="22"/>
          <w:szCs w:val="22"/>
          <w:lang w:eastAsia="en-US"/>
        </w:rPr>
        <w:t xml:space="preserve"> zahteve za najem osebnih vozil - Uredba o zelenem javnem naročanju</w:t>
      </w:r>
      <w:r w:rsidRPr="00A11F20">
        <w:rPr>
          <w:rFonts w:ascii="Tahoma" w:hAnsi="Tahoma" w:cs="Tahoma"/>
          <w:b/>
          <w:bCs/>
          <w:sz w:val="22"/>
          <w:szCs w:val="22"/>
        </w:rPr>
        <w:t xml:space="preserve"> (Uradni list RS, št. </w:t>
      </w:r>
      <w:hyperlink r:id="rId5" w:tgtFrame="_blank" w:tooltip="Uredba o zelenem javnem naročanju" w:history="1">
        <w:r w:rsidRPr="00A11F20">
          <w:rPr>
            <w:rFonts w:ascii="Tahoma" w:hAnsi="Tahoma" w:cs="Tahoma"/>
            <w:b/>
            <w:bCs/>
            <w:sz w:val="22"/>
            <w:szCs w:val="22"/>
          </w:rPr>
          <w:t>51/17</w:t>
        </w:r>
      </w:hyperlink>
      <w:r w:rsidRPr="00A11F20">
        <w:rPr>
          <w:rFonts w:ascii="Tahoma" w:hAnsi="Tahoma" w:cs="Tahoma"/>
          <w:b/>
          <w:bCs/>
          <w:sz w:val="22"/>
          <w:szCs w:val="22"/>
        </w:rPr>
        <w:t>, </w:t>
      </w:r>
      <w:hyperlink r:id="rId6" w:tgtFrame="_blank" w:tooltip="Uredba o spremembah in dopolnitvah Uredbe o zelenem javnem naročanju" w:history="1">
        <w:r w:rsidRPr="00A11F20">
          <w:rPr>
            <w:rFonts w:ascii="Tahoma" w:hAnsi="Tahoma" w:cs="Tahoma"/>
            <w:b/>
            <w:bCs/>
            <w:sz w:val="22"/>
            <w:szCs w:val="22"/>
          </w:rPr>
          <w:t>64/19</w:t>
        </w:r>
      </w:hyperlink>
      <w:r w:rsidRPr="00A11F20">
        <w:rPr>
          <w:rFonts w:ascii="Tahoma" w:hAnsi="Tahoma" w:cs="Tahoma"/>
          <w:b/>
          <w:bCs/>
          <w:sz w:val="22"/>
          <w:szCs w:val="22"/>
        </w:rPr>
        <w:t>, </w:t>
      </w:r>
      <w:hyperlink r:id="rId7" w:tgtFrame="_blank" w:tooltip="Uredba o spremembah in dopolnitvah Uredbe o zelenem javnem naročanju" w:history="1">
        <w:r w:rsidRPr="00A11F20">
          <w:rPr>
            <w:rFonts w:ascii="Tahoma" w:hAnsi="Tahoma" w:cs="Tahoma"/>
            <w:b/>
            <w:bCs/>
            <w:sz w:val="22"/>
            <w:szCs w:val="22"/>
          </w:rPr>
          <w:t>121/21</w:t>
        </w:r>
      </w:hyperlink>
      <w:r w:rsidRPr="00A11F20">
        <w:rPr>
          <w:rFonts w:ascii="Tahoma" w:hAnsi="Tahoma" w:cs="Tahoma"/>
          <w:b/>
          <w:bCs/>
          <w:sz w:val="22"/>
          <w:szCs w:val="22"/>
        </w:rPr>
        <w:t>, </w:t>
      </w:r>
      <w:hyperlink r:id="rId8" w:tgtFrame="_blank" w:tooltip="Uredba o spremembi Uredbe o zelenem javnem naročanju" w:history="1">
        <w:r w:rsidRPr="00A11F20">
          <w:rPr>
            <w:rFonts w:ascii="Tahoma" w:hAnsi="Tahoma" w:cs="Tahoma"/>
            <w:b/>
            <w:bCs/>
            <w:sz w:val="22"/>
            <w:szCs w:val="22"/>
          </w:rPr>
          <w:t>132/23</w:t>
        </w:r>
      </w:hyperlink>
      <w:r w:rsidRPr="00A11F20">
        <w:rPr>
          <w:rFonts w:ascii="Tahoma" w:hAnsi="Tahoma" w:cs="Tahoma"/>
          <w:b/>
          <w:bCs/>
          <w:sz w:val="22"/>
          <w:szCs w:val="22"/>
        </w:rPr>
        <w:t> in </w:t>
      </w:r>
      <w:hyperlink r:id="rId9" w:tgtFrame="_blank" w:tooltip="Uredba o spremembah in dopolnitvah Uredbe o zelenem javnem naročanju" w:history="1">
        <w:r w:rsidRPr="00A11F20">
          <w:rPr>
            <w:rFonts w:ascii="Tahoma" w:hAnsi="Tahoma" w:cs="Tahoma"/>
            <w:b/>
            <w:bCs/>
            <w:sz w:val="22"/>
            <w:szCs w:val="22"/>
          </w:rPr>
          <w:t>43/25</w:t>
        </w:r>
      </w:hyperlink>
      <w:r w:rsidRPr="00A11F20">
        <w:rPr>
          <w:rFonts w:ascii="Tahoma" w:hAnsi="Tahoma" w:cs="Tahoma"/>
          <w:b/>
          <w:bCs/>
          <w:sz w:val="22"/>
          <w:szCs w:val="22"/>
        </w:rPr>
        <w:t>)</w:t>
      </w:r>
    </w:p>
    <w:p w14:paraId="398EF07E" w14:textId="77777777" w:rsidR="003E2847" w:rsidRPr="00A11F20" w:rsidRDefault="003E2847" w:rsidP="00A11F20">
      <w:pPr>
        <w:pStyle w:val="Navadensplet"/>
        <w:spacing w:before="0" w:beforeAutospacing="0" w:after="0" w:afterAutospacing="0"/>
        <w:jc w:val="both"/>
        <w:rPr>
          <w:rFonts w:ascii="Tahoma" w:hAnsi="Tahoma" w:cs="Tahoma"/>
          <w:sz w:val="22"/>
          <w:szCs w:val="22"/>
        </w:rPr>
      </w:pPr>
    </w:p>
    <w:p w14:paraId="4E93521E" w14:textId="3BACF3DB" w:rsidR="005B161C" w:rsidRDefault="005B161C" w:rsidP="00A11F20">
      <w:pPr>
        <w:pStyle w:val="Navadensplet"/>
        <w:spacing w:before="0" w:beforeAutospacing="0" w:after="0" w:afterAutospacing="0"/>
        <w:jc w:val="both"/>
        <w:rPr>
          <w:rFonts w:ascii="Tahoma" w:hAnsi="Tahoma" w:cs="Tahoma"/>
          <w:sz w:val="22"/>
          <w:szCs w:val="22"/>
        </w:rPr>
      </w:pPr>
      <w:r w:rsidRPr="00A11F20">
        <w:rPr>
          <w:rFonts w:ascii="Tahoma" w:hAnsi="Tahoma" w:cs="Tahoma"/>
          <w:sz w:val="22"/>
          <w:szCs w:val="22"/>
        </w:rPr>
        <w:t xml:space="preserve">Vsa ponujena vozila, ki so predmet najema, morajo skozi celotno obdobje trajanja pogodbe izpolnjevati naslednje minimalne </w:t>
      </w:r>
      <w:proofErr w:type="spellStart"/>
      <w:r w:rsidRPr="00A11F20">
        <w:rPr>
          <w:rFonts w:ascii="Tahoma" w:hAnsi="Tahoma" w:cs="Tahoma"/>
          <w:sz w:val="22"/>
          <w:szCs w:val="22"/>
        </w:rPr>
        <w:t>okoljske</w:t>
      </w:r>
      <w:proofErr w:type="spellEnd"/>
      <w:r w:rsidRPr="00A11F20">
        <w:rPr>
          <w:rFonts w:ascii="Tahoma" w:hAnsi="Tahoma" w:cs="Tahoma"/>
          <w:sz w:val="22"/>
          <w:szCs w:val="22"/>
        </w:rPr>
        <w:t xml:space="preserve"> zahteve:</w:t>
      </w:r>
    </w:p>
    <w:p w14:paraId="7513E97A" w14:textId="77777777" w:rsidR="003E2847" w:rsidRPr="00A11F20" w:rsidRDefault="003E2847" w:rsidP="00A11F20">
      <w:pPr>
        <w:pStyle w:val="Navadensplet"/>
        <w:spacing w:before="0" w:beforeAutospacing="0" w:after="0" w:afterAutospacing="0"/>
        <w:jc w:val="both"/>
        <w:rPr>
          <w:rFonts w:ascii="Tahoma" w:hAnsi="Tahoma" w:cs="Tahoma"/>
          <w:sz w:val="22"/>
          <w:szCs w:val="22"/>
        </w:rPr>
      </w:pPr>
    </w:p>
    <w:p w14:paraId="04C2365F" w14:textId="77777777" w:rsidR="005B161C" w:rsidRPr="00A11F20" w:rsidRDefault="005B161C" w:rsidP="00A11F20">
      <w:pPr>
        <w:pStyle w:val="Navadensplet"/>
        <w:numPr>
          <w:ilvl w:val="0"/>
          <w:numId w:val="3"/>
        </w:numPr>
        <w:spacing w:before="0" w:beforeAutospacing="0" w:after="0" w:afterAutospacing="0"/>
        <w:jc w:val="both"/>
        <w:rPr>
          <w:rFonts w:ascii="Tahoma" w:hAnsi="Tahoma" w:cs="Tahoma"/>
          <w:sz w:val="22"/>
          <w:szCs w:val="22"/>
        </w:rPr>
      </w:pPr>
      <w:r w:rsidRPr="00A11F20">
        <w:rPr>
          <w:rFonts w:ascii="Tahoma" w:hAnsi="Tahoma" w:cs="Tahoma"/>
          <w:b/>
          <w:bCs/>
          <w:sz w:val="22"/>
          <w:szCs w:val="22"/>
        </w:rPr>
        <w:t>Emisijski standard:</w:t>
      </w:r>
      <w:r w:rsidRPr="00A11F20">
        <w:rPr>
          <w:rFonts w:ascii="Tahoma" w:hAnsi="Tahoma" w:cs="Tahoma"/>
          <w:sz w:val="22"/>
          <w:szCs w:val="22"/>
        </w:rPr>
        <w:t xml:space="preserve"> Vozila morajo ustrezati najmanj standardu Euro 6 (ali višjemu).</w:t>
      </w:r>
    </w:p>
    <w:p w14:paraId="29AC9C73" w14:textId="4571C32F" w:rsidR="005B161C" w:rsidRPr="00A11F20" w:rsidRDefault="005B161C" w:rsidP="00A11F20">
      <w:pPr>
        <w:pStyle w:val="Navadensplet"/>
        <w:numPr>
          <w:ilvl w:val="0"/>
          <w:numId w:val="3"/>
        </w:numPr>
        <w:spacing w:before="0" w:beforeAutospacing="0" w:after="0" w:afterAutospacing="0"/>
        <w:jc w:val="both"/>
        <w:rPr>
          <w:rFonts w:ascii="Tahoma" w:hAnsi="Tahoma" w:cs="Tahoma"/>
          <w:sz w:val="22"/>
          <w:szCs w:val="22"/>
        </w:rPr>
      </w:pPr>
      <w:r w:rsidRPr="00A11F20">
        <w:rPr>
          <w:rFonts w:ascii="Tahoma" w:hAnsi="Tahoma" w:cs="Tahoma"/>
          <w:b/>
          <w:bCs/>
          <w:sz w:val="22"/>
          <w:szCs w:val="22"/>
        </w:rPr>
        <w:t xml:space="preserve">Izpusti </w:t>
      </w:r>
      <w:r w:rsidRPr="00A11F20">
        <w:rPr>
          <w:rStyle w:val="math-inline"/>
          <w:rFonts w:ascii="Tahoma" w:hAnsi="Tahoma" w:cs="Tahoma"/>
          <w:b/>
          <w:bCs/>
          <w:sz w:val="22"/>
          <w:szCs w:val="22"/>
        </w:rPr>
        <w:t>CO2</w:t>
      </w:r>
      <w:r w:rsidRPr="00A11F20">
        <w:rPr>
          <w:rFonts w:ascii="Tahoma" w:hAnsi="Tahoma" w:cs="Tahoma"/>
          <w:b/>
          <w:bCs/>
          <w:sz w:val="22"/>
          <w:szCs w:val="22"/>
        </w:rPr>
        <w:t>:</w:t>
      </w:r>
      <w:r w:rsidRPr="00A11F20">
        <w:rPr>
          <w:rFonts w:ascii="Tahoma" w:hAnsi="Tahoma" w:cs="Tahoma"/>
          <w:sz w:val="22"/>
          <w:szCs w:val="22"/>
        </w:rPr>
        <w:t xml:space="preserve"> Stopnja izpusta </w:t>
      </w:r>
      <w:r w:rsidRPr="00A11F20">
        <w:rPr>
          <w:rStyle w:val="math-inline"/>
          <w:rFonts w:ascii="Tahoma" w:hAnsi="Tahoma" w:cs="Tahoma"/>
          <w:sz w:val="22"/>
          <w:szCs w:val="22"/>
        </w:rPr>
        <w:t>CO2</w:t>
      </w:r>
      <w:r w:rsidRPr="00A11F20">
        <w:rPr>
          <w:rFonts w:ascii="Tahoma" w:hAnsi="Tahoma" w:cs="Tahoma"/>
          <w:sz w:val="22"/>
          <w:szCs w:val="22"/>
        </w:rPr>
        <w:t xml:space="preserve"> za posamezno osebno vozilo ne sme presegati g/km</w:t>
      </w:r>
      <w:r w:rsidR="00F9474A">
        <w:rPr>
          <w:rFonts w:ascii="Tahoma" w:hAnsi="Tahoma" w:cs="Tahoma"/>
          <w:sz w:val="22"/>
          <w:szCs w:val="22"/>
        </w:rPr>
        <w:t xml:space="preserve"> kot navedeno v specifikaciji (točka C)</w:t>
      </w:r>
      <w:r w:rsidRPr="00A11F20">
        <w:rPr>
          <w:rFonts w:ascii="Tahoma" w:hAnsi="Tahoma" w:cs="Tahoma"/>
          <w:sz w:val="22"/>
          <w:szCs w:val="22"/>
        </w:rPr>
        <w:t xml:space="preserve"> po merilnem ciklu WLTP</w:t>
      </w:r>
      <w:r w:rsidR="00D408C2" w:rsidRPr="00A11F20">
        <w:rPr>
          <w:rFonts w:ascii="Tahoma" w:hAnsi="Tahoma" w:cs="Tahoma"/>
          <w:sz w:val="22"/>
          <w:szCs w:val="22"/>
        </w:rPr>
        <w:t>.</w:t>
      </w:r>
      <w:r w:rsidRPr="00A11F20">
        <w:rPr>
          <w:rFonts w:ascii="Tahoma" w:hAnsi="Tahoma" w:cs="Tahoma"/>
          <w:sz w:val="22"/>
          <w:szCs w:val="22"/>
        </w:rPr>
        <w:t xml:space="preserve"> </w:t>
      </w:r>
    </w:p>
    <w:p w14:paraId="5DFABB9F" w14:textId="17F0F41E" w:rsidR="005B161C" w:rsidRDefault="005B161C" w:rsidP="00A11F20">
      <w:pPr>
        <w:pStyle w:val="Navadensplet"/>
        <w:numPr>
          <w:ilvl w:val="0"/>
          <w:numId w:val="3"/>
        </w:numPr>
        <w:spacing w:before="0" w:beforeAutospacing="0" w:after="0" w:afterAutospacing="0"/>
        <w:jc w:val="both"/>
        <w:rPr>
          <w:rFonts w:ascii="Tahoma" w:hAnsi="Tahoma" w:cs="Tahoma"/>
          <w:sz w:val="22"/>
          <w:szCs w:val="22"/>
        </w:rPr>
      </w:pPr>
      <w:r w:rsidRPr="00A11F20">
        <w:rPr>
          <w:rFonts w:ascii="Tahoma" w:hAnsi="Tahoma" w:cs="Tahoma"/>
          <w:b/>
          <w:bCs/>
          <w:sz w:val="22"/>
          <w:szCs w:val="22"/>
        </w:rPr>
        <w:t>Pnevmatike:</w:t>
      </w:r>
      <w:r w:rsidRPr="00A11F20">
        <w:rPr>
          <w:rFonts w:ascii="Tahoma" w:hAnsi="Tahoma" w:cs="Tahoma"/>
          <w:sz w:val="22"/>
          <w:szCs w:val="22"/>
        </w:rPr>
        <w:t xml:space="preserve"> Vozila morajo biti opremljena s pnevmatikami, ki glede na izkoristek goriva (kotalni upor) in oprijem na mokri podlagi ustrezajo najmanj razredu C v skladu z Uredbo (EU) 2020/740.</w:t>
      </w:r>
    </w:p>
    <w:p w14:paraId="11D1F40D" w14:textId="3E8C3F56" w:rsidR="003E2847" w:rsidRDefault="003E2847" w:rsidP="003E2847">
      <w:pPr>
        <w:pStyle w:val="Navadensplet"/>
        <w:spacing w:before="0" w:beforeAutospacing="0" w:after="0" w:afterAutospacing="0"/>
        <w:ind w:left="360"/>
        <w:jc w:val="both"/>
        <w:rPr>
          <w:rFonts w:ascii="Tahoma" w:hAnsi="Tahoma" w:cs="Tahoma"/>
          <w:b/>
          <w:bCs/>
          <w:sz w:val="22"/>
          <w:szCs w:val="22"/>
        </w:rPr>
      </w:pPr>
    </w:p>
    <w:p w14:paraId="76FCA66A" w14:textId="24D3D58F" w:rsidR="005B161C" w:rsidRDefault="005B161C" w:rsidP="00A11F20">
      <w:pPr>
        <w:pStyle w:val="Navadensplet"/>
        <w:spacing w:before="0" w:beforeAutospacing="0" w:after="0" w:afterAutospacing="0"/>
        <w:jc w:val="both"/>
        <w:rPr>
          <w:rFonts w:ascii="Tahoma" w:hAnsi="Tahoma" w:cs="Tahoma"/>
          <w:sz w:val="22"/>
          <w:szCs w:val="22"/>
        </w:rPr>
      </w:pPr>
      <w:r w:rsidRPr="00A11F20">
        <w:rPr>
          <w:rFonts w:ascii="Tahoma" w:hAnsi="Tahoma" w:cs="Tahoma"/>
          <w:b/>
          <w:bCs/>
          <w:sz w:val="22"/>
          <w:szCs w:val="22"/>
        </w:rPr>
        <w:t>Dokazilo:</w:t>
      </w:r>
      <w:r w:rsidRPr="00A11F20">
        <w:rPr>
          <w:rFonts w:ascii="Tahoma" w:hAnsi="Tahoma" w:cs="Tahoma"/>
          <w:sz w:val="22"/>
          <w:szCs w:val="22"/>
        </w:rPr>
        <w:t xml:space="preserve"> Ponudnik mora v ponudbi za vsako ponujeno vozilo </w:t>
      </w:r>
      <w:r w:rsidR="009A6EFA" w:rsidRPr="00A11F20">
        <w:rPr>
          <w:rFonts w:ascii="Tahoma" w:hAnsi="Tahoma" w:cs="Tahoma"/>
          <w:sz w:val="22"/>
          <w:szCs w:val="22"/>
        </w:rPr>
        <w:t>izpolniti spodnjo tabelo</w:t>
      </w:r>
      <w:r w:rsidR="00940084">
        <w:rPr>
          <w:rFonts w:ascii="Tahoma" w:hAnsi="Tahoma" w:cs="Tahoma"/>
          <w:sz w:val="22"/>
          <w:szCs w:val="22"/>
        </w:rPr>
        <w:t xml:space="preserve"> (za vsako vozilo je za ta namen dodana tabela v naslednji točki C. Specifikacija vozil) </w:t>
      </w:r>
      <w:r w:rsidRPr="00A11F20">
        <w:rPr>
          <w:rFonts w:ascii="Tahoma" w:hAnsi="Tahoma" w:cs="Tahoma"/>
          <w:sz w:val="22"/>
          <w:szCs w:val="22"/>
        </w:rPr>
        <w:t xml:space="preserve"> ter</w:t>
      </w:r>
      <w:r w:rsidR="009A6EFA" w:rsidRPr="00A11F20">
        <w:rPr>
          <w:rFonts w:ascii="Tahoma" w:hAnsi="Tahoma" w:cs="Tahoma"/>
          <w:sz w:val="22"/>
          <w:szCs w:val="22"/>
        </w:rPr>
        <w:t xml:space="preserve"> predložiti</w:t>
      </w:r>
      <w:r w:rsidRPr="00A11F20">
        <w:rPr>
          <w:rFonts w:ascii="Tahoma" w:hAnsi="Tahoma" w:cs="Tahoma"/>
          <w:sz w:val="22"/>
          <w:szCs w:val="22"/>
        </w:rPr>
        <w:t xml:space="preserve"> kopijo Certifikata o skladnosti (COC dokument) ali enakovredn</w:t>
      </w:r>
      <w:r w:rsidR="009A6EFA" w:rsidRPr="00A11F20">
        <w:rPr>
          <w:rFonts w:ascii="Tahoma" w:hAnsi="Tahoma" w:cs="Tahoma"/>
          <w:sz w:val="22"/>
          <w:szCs w:val="22"/>
        </w:rPr>
        <w:t>i</w:t>
      </w:r>
      <w:r w:rsidRPr="00A11F20">
        <w:rPr>
          <w:rFonts w:ascii="Tahoma" w:hAnsi="Tahoma" w:cs="Tahoma"/>
          <w:sz w:val="22"/>
          <w:szCs w:val="22"/>
        </w:rPr>
        <w:t xml:space="preserve"> uradn</w:t>
      </w:r>
      <w:r w:rsidR="009A6EFA" w:rsidRPr="00A11F20">
        <w:rPr>
          <w:rFonts w:ascii="Tahoma" w:hAnsi="Tahoma" w:cs="Tahoma"/>
          <w:sz w:val="22"/>
          <w:szCs w:val="22"/>
        </w:rPr>
        <w:t>i</w:t>
      </w:r>
      <w:r w:rsidRPr="00A11F20">
        <w:rPr>
          <w:rFonts w:ascii="Tahoma" w:hAnsi="Tahoma" w:cs="Tahoma"/>
          <w:sz w:val="22"/>
          <w:szCs w:val="22"/>
        </w:rPr>
        <w:t xml:space="preserve"> dokument, iz katerega sta razvidna emisijski razred in podatek o izpustih </w:t>
      </w:r>
      <w:r w:rsidRPr="00A11F20">
        <w:rPr>
          <w:rStyle w:val="math-inline"/>
          <w:rFonts w:ascii="Tahoma" w:hAnsi="Tahoma" w:cs="Tahoma"/>
          <w:sz w:val="22"/>
          <w:szCs w:val="22"/>
        </w:rPr>
        <w:t>CO2</w:t>
      </w:r>
      <w:r w:rsidRPr="00A11F20">
        <w:rPr>
          <w:rFonts w:ascii="Tahoma" w:hAnsi="Tahoma" w:cs="Tahoma"/>
          <w:sz w:val="22"/>
          <w:szCs w:val="22"/>
        </w:rPr>
        <w:t xml:space="preserve"> (WLTP).</w:t>
      </w:r>
    </w:p>
    <w:p w14:paraId="3BA40A87" w14:textId="77777777" w:rsidR="00D8575D" w:rsidRPr="00A11F20" w:rsidRDefault="00D8575D" w:rsidP="00A11F20">
      <w:pPr>
        <w:pStyle w:val="Navadensplet"/>
        <w:spacing w:before="0" w:beforeAutospacing="0" w:after="0" w:afterAutospacing="0"/>
        <w:jc w:val="both"/>
        <w:rPr>
          <w:rFonts w:ascii="Tahoma" w:hAnsi="Tahoma" w:cs="Tahoma"/>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254"/>
        <w:gridCol w:w="2637"/>
        <w:gridCol w:w="2046"/>
      </w:tblGrid>
      <w:tr w:rsidR="00B03763" w:rsidRPr="009A6EFA" w14:paraId="4226339A" w14:textId="77777777" w:rsidTr="00B0376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CF68DF" w14:textId="11284024" w:rsidR="00826027" w:rsidRPr="009B4C27" w:rsidRDefault="00B03763" w:rsidP="00826027">
            <w:pPr>
              <w:spacing w:after="480" w:line="240" w:lineRule="auto"/>
              <w:rPr>
                <w:rFonts w:ascii="Tahoma" w:eastAsia="Times New Roman" w:hAnsi="Tahoma" w:cs="Tahoma"/>
                <w:b/>
                <w:sz w:val="20"/>
                <w:szCs w:val="20"/>
                <w:lang w:eastAsia="sl-SI"/>
              </w:rPr>
            </w:pPr>
            <w:r w:rsidRPr="009B4C27">
              <w:rPr>
                <w:rFonts w:ascii="Tahoma" w:eastAsia="Times New Roman" w:hAnsi="Tahoma" w:cs="Tahoma"/>
                <w:b/>
                <w:sz w:val="20"/>
                <w:szCs w:val="20"/>
                <w:lang w:eastAsia="sl-SI"/>
              </w:rPr>
              <w:t>Vrsta vozila</w:t>
            </w:r>
            <w:r>
              <w:rPr>
                <w:rFonts w:ascii="Tahoma" w:eastAsia="Times New Roman" w:hAnsi="Tahoma" w:cs="Tahoma"/>
                <w:b/>
                <w:sz w:val="20"/>
                <w:szCs w:val="20"/>
                <w:lang w:eastAsia="sl-SI"/>
              </w:rPr>
              <w:t xml:space="preserve"> (vpiše ponudnik)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F71B8A" w14:textId="68A028A3" w:rsidR="00826027" w:rsidRPr="009A6EFA" w:rsidRDefault="00B03763" w:rsidP="00826027">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 xml:space="preserve">Tehnična / </w:t>
            </w:r>
            <w:proofErr w:type="spellStart"/>
            <w:r w:rsidRPr="009A6EFA">
              <w:rPr>
                <w:rFonts w:ascii="Tahoma" w:eastAsia="Times New Roman" w:hAnsi="Tahoma" w:cs="Tahoma"/>
                <w:b/>
                <w:bCs/>
                <w:sz w:val="20"/>
                <w:szCs w:val="20"/>
                <w:lang w:eastAsia="sl-SI"/>
              </w:rPr>
              <w:t>okoljska</w:t>
            </w:r>
            <w:proofErr w:type="spellEnd"/>
            <w:r w:rsidRPr="009A6EFA">
              <w:rPr>
                <w:rFonts w:ascii="Tahoma" w:eastAsia="Times New Roman" w:hAnsi="Tahoma" w:cs="Tahoma"/>
                <w:b/>
                <w:bCs/>
                <w:sz w:val="20"/>
                <w:szCs w:val="20"/>
                <w:lang w:eastAsia="sl-SI"/>
              </w:rPr>
              <w:t xml:space="preserve"> zahteva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E83F85" w14:textId="04077D29" w:rsidR="00826027" w:rsidRPr="009A6EFA" w:rsidRDefault="00B03763" w:rsidP="00826027">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Zahtevana vrednost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1DD9A89C" w14:textId="6632B655" w:rsidR="00826027" w:rsidRPr="009A6EFA" w:rsidRDefault="00B03763" w:rsidP="00826027">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Ponujeno (vpiše ponudnik)</w:t>
            </w:r>
          </w:p>
        </w:tc>
      </w:tr>
      <w:tr w:rsidR="00B03763" w:rsidRPr="009A6EFA" w14:paraId="642E99C5" w14:textId="77777777" w:rsidTr="00B0376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9666FF" w14:textId="76DB8F42" w:rsidR="00B03763" w:rsidRPr="009A6EFA" w:rsidRDefault="00B03763" w:rsidP="00B03763">
            <w:pPr>
              <w:spacing w:after="480" w:line="240" w:lineRule="auto"/>
              <w:rPr>
                <w:rFonts w:ascii="Tahoma" w:eastAsia="Times New Roman" w:hAnsi="Tahoma" w:cs="Tahoma"/>
                <w:sz w:val="20"/>
                <w:szCs w:val="20"/>
                <w:lang w:eastAsia="sl-SI"/>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7AFA2C7C" w14:textId="6013DC59" w:rsidR="00B03763" w:rsidRPr="009A6EFA" w:rsidRDefault="00B03763" w:rsidP="00B03763">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Emisijski razred vozila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8987CE" w14:textId="1B2540EE" w:rsidR="00B03763" w:rsidRPr="009A6EFA" w:rsidRDefault="00B03763" w:rsidP="00B03763">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Euro 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392BE64B" w14:textId="7475A101" w:rsidR="00B03763" w:rsidRPr="009A6EFA" w:rsidRDefault="00B03763" w:rsidP="00B03763">
            <w:pPr>
              <w:spacing w:after="480" w:line="240" w:lineRule="auto"/>
              <w:rPr>
                <w:rFonts w:ascii="Tahoma" w:eastAsia="Times New Roman" w:hAnsi="Tahoma" w:cs="Tahoma"/>
                <w:sz w:val="20"/>
                <w:szCs w:val="20"/>
                <w:lang w:eastAsia="sl-SI"/>
              </w:rPr>
            </w:pPr>
          </w:p>
        </w:tc>
      </w:tr>
      <w:tr w:rsidR="00B03763" w:rsidRPr="009A6EFA" w14:paraId="50F92F27" w14:textId="77777777" w:rsidTr="00B0376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CE0231" w14:textId="40F2B3AD" w:rsidR="00B03763" w:rsidRPr="009A6EFA" w:rsidRDefault="009B4C27" w:rsidP="009B4C27">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36F3A7" w14:textId="05BA5695" w:rsidR="00B03763" w:rsidRPr="009A6EFA" w:rsidRDefault="00B03763" w:rsidP="00B03763">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Maksimalni izpusti CO2 (WLTP)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2E568F" w14:textId="38AC3F04" w:rsidR="00B03763" w:rsidRPr="009A6EFA" w:rsidRDefault="00B03763" w:rsidP="00B03763">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 xml:space="preserve">Max. </w:t>
            </w:r>
            <w:r w:rsidRPr="009A6EFA">
              <w:rPr>
                <w:rFonts w:ascii="Tahoma" w:eastAsia="Times New Roman" w:hAnsi="Tahoma" w:cs="Tahoma"/>
                <w:bCs/>
                <w:sz w:val="20"/>
                <w:szCs w:val="20"/>
                <w:lang w:eastAsia="sl-SI"/>
              </w:rPr>
              <w:t>g/km</w:t>
            </w:r>
            <w:r w:rsidR="00877F9C">
              <w:rPr>
                <w:rFonts w:ascii="Tahoma" w:eastAsia="Times New Roman" w:hAnsi="Tahoma" w:cs="Tahoma"/>
                <w:bCs/>
                <w:sz w:val="20"/>
                <w:szCs w:val="20"/>
                <w:lang w:eastAsia="sl-SI"/>
              </w:rPr>
              <w:t xml:space="preserve"> </w:t>
            </w:r>
            <w:r w:rsidR="00877F9C">
              <w:rPr>
                <w:rFonts w:ascii="Tahoma" w:hAnsi="Tahoma" w:cs="Tahoma"/>
              </w:rPr>
              <w:t xml:space="preserve">kot navedeno v </w:t>
            </w:r>
            <w:r w:rsidR="00877F9C" w:rsidRPr="00877F9C">
              <w:rPr>
                <w:rFonts w:ascii="Tahoma" w:eastAsia="Times New Roman" w:hAnsi="Tahoma" w:cs="Tahoma"/>
                <w:sz w:val="20"/>
                <w:szCs w:val="20"/>
                <w:lang w:eastAsia="sl-SI"/>
              </w:rPr>
              <w:t>specifikaciji (točka C)</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03BBA6C3" w14:textId="5FAE95DA" w:rsidR="00B03763" w:rsidRPr="009A6EFA" w:rsidRDefault="00B03763" w:rsidP="00B03763">
            <w:pPr>
              <w:spacing w:after="480" w:line="240" w:lineRule="auto"/>
              <w:rPr>
                <w:rFonts w:ascii="Tahoma" w:eastAsia="Times New Roman" w:hAnsi="Tahoma" w:cs="Tahoma"/>
                <w:sz w:val="20"/>
                <w:szCs w:val="20"/>
                <w:lang w:eastAsia="sl-SI"/>
              </w:rPr>
            </w:pPr>
          </w:p>
        </w:tc>
      </w:tr>
      <w:tr w:rsidR="00B03763" w:rsidRPr="009A6EFA" w14:paraId="6EE5F53A" w14:textId="77777777" w:rsidTr="00B0376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92BA5F" w14:textId="472F7F8C" w:rsidR="00B03763" w:rsidRPr="009A6EFA" w:rsidRDefault="009B4C27" w:rsidP="009B4C27">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lastRenderedPageBreak/>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0481C3" w14:textId="5CCCDF6E" w:rsidR="00B03763" w:rsidRPr="009A6EFA" w:rsidRDefault="00B03763" w:rsidP="00B03763">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Energijski razred pnevmatik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F2F8FA" w14:textId="31F5D291" w:rsidR="00B03763" w:rsidRPr="009A6EFA" w:rsidRDefault="00B03763" w:rsidP="00B03763">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razred C (kotalni upor in oprijem)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31463EDA" w14:textId="47B7BB04" w:rsidR="00B03763" w:rsidRPr="009A6EFA" w:rsidRDefault="00B03763" w:rsidP="00B03763">
            <w:pPr>
              <w:spacing w:after="480" w:line="240" w:lineRule="auto"/>
              <w:rPr>
                <w:rFonts w:ascii="Tahoma" w:eastAsia="Times New Roman" w:hAnsi="Tahoma" w:cs="Tahoma"/>
                <w:sz w:val="20"/>
                <w:szCs w:val="20"/>
                <w:lang w:eastAsia="sl-SI"/>
              </w:rPr>
            </w:pPr>
          </w:p>
        </w:tc>
      </w:tr>
    </w:tbl>
    <w:p w14:paraId="4ED297ED" w14:textId="77777777" w:rsidR="00B03763" w:rsidRPr="003C1AB8" w:rsidRDefault="00B03763" w:rsidP="003C1AB8">
      <w:pPr>
        <w:keepNext/>
        <w:keepLines/>
        <w:tabs>
          <w:tab w:val="left" w:pos="0"/>
        </w:tabs>
        <w:spacing w:after="80"/>
        <w:jc w:val="both"/>
        <w:rPr>
          <w:rFonts w:ascii="Tahoma" w:hAnsi="Tahoma" w:cs="Tahoma"/>
        </w:rPr>
      </w:pPr>
    </w:p>
    <w:p w14:paraId="08B7638B" w14:textId="14CAA66D" w:rsidR="003558F2" w:rsidRPr="00AD78A3" w:rsidRDefault="003558F2" w:rsidP="00AD78A3">
      <w:pPr>
        <w:pStyle w:val="Odstavekseznama"/>
        <w:numPr>
          <w:ilvl w:val="0"/>
          <w:numId w:val="4"/>
        </w:numPr>
        <w:rPr>
          <w:rFonts w:ascii="Tahoma" w:hAnsi="Tahoma" w:cs="Tahoma"/>
          <w:b/>
          <w:sz w:val="20"/>
          <w:szCs w:val="20"/>
        </w:rPr>
      </w:pPr>
      <w:r w:rsidRPr="00AD78A3">
        <w:rPr>
          <w:rFonts w:ascii="Tahoma" w:hAnsi="Tahoma" w:cs="Tahoma"/>
          <w:b/>
          <w:sz w:val="20"/>
          <w:szCs w:val="20"/>
        </w:rPr>
        <w:t>S</w:t>
      </w:r>
      <w:r w:rsidR="00AD78A3">
        <w:rPr>
          <w:rFonts w:ascii="Tahoma" w:hAnsi="Tahoma" w:cs="Tahoma"/>
          <w:b/>
          <w:sz w:val="20"/>
          <w:szCs w:val="20"/>
        </w:rPr>
        <w:t>pecifikacija vozil</w:t>
      </w:r>
    </w:p>
    <w:p w14:paraId="7E72850A" w14:textId="1F3119FB"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b/>
          <w:bCs/>
          <w:color w:val="000000"/>
          <w:sz w:val="20"/>
          <w:szCs w:val="20"/>
          <w:lang w:eastAsia="sl-SI"/>
        </w:rPr>
        <w:t xml:space="preserve">1. </w:t>
      </w:r>
      <w:r w:rsidR="00490F95">
        <w:rPr>
          <w:rFonts w:ascii="Tahoma" w:eastAsia="Times New Roman" w:hAnsi="Tahoma" w:cs="Tahoma"/>
          <w:b/>
          <w:bCs/>
          <w:color w:val="000000"/>
          <w:sz w:val="20"/>
          <w:szCs w:val="20"/>
          <w:lang w:eastAsia="sl-SI"/>
        </w:rPr>
        <w:t xml:space="preserve">OSEBNO </w:t>
      </w:r>
      <w:r w:rsidR="00C46792">
        <w:rPr>
          <w:rFonts w:ascii="Tahoma" w:eastAsia="Times New Roman" w:hAnsi="Tahoma" w:cs="Tahoma"/>
          <w:b/>
          <w:bCs/>
          <w:color w:val="000000"/>
          <w:sz w:val="20"/>
          <w:szCs w:val="20"/>
          <w:lang w:eastAsia="sl-SI"/>
        </w:rPr>
        <w:t xml:space="preserve">SUV </w:t>
      </w:r>
      <w:r w:rsidR="00490F95">
        <w:rPr>
          <w:rFonts w:ascii="Tahoma" w:eastAsia="Times New Roman" w:hAnsi="Tahoma" w:cs="Tahoma"/>
          <w:b/>
          <w:bCs/>
          <w:color w:val="000000"/>
          <w:sz w:val="20"/>
          <w:szCs w:val="20"/>
          <w:lang w:eastAsia="sl-SI"/>
        </w:rPr>
        <w:t xml:space="preserve">VOZILO </w:t>
      </w:r>
      <w:r w:rsidR="00490F95" w:rsidRPr="00490F95">
        <w:rPr>
          <w:rFonts w:ascii="Tahoma" w:eastAsia="Times New Roman" w:hAnsi="Tahoma" w:cs="Tahoma"/>
          <w:bCs/>
          <w:color w:val="000000"/>
          <w:sz w:val="20"/>
          <w:szCs w:val="20"/>
          <w:lang w:eastAsia="sl-SI"/>
        </w:rPr>
        <w:t>(</w:t>
      </w:r>
      <w:r w:rsidR="00490F95">
        <w:rPr>
          <w:rFonts w:ascii="Tahoma" w:eastAsia="Times New Roman" w:hAnsi="Tahoma" w:cs="Tahoma"/>
          <w:bCs/>
          <w:color w:val="000000"/>
          <w:sz w:val="20"/>
          <w:szCs w:val="20"/>
          <w:lang w:eastAsia="sl-SI"/>
        </w:rPr>
        <w:t xml:space="preserve">kot na primer </w:t>
      </w:r>
      <w:r w:rsidRPr="00490F95">
        <w:rPr>
          <w:rFonts w:ascii="Tahoma" w:eastAsia="Times New Roman" w:hAnsi="Tahoma" w:cs="Tahoma"/>
          <w:bCs/>
          <w:color w:val="000000"/>
          <w:sz w:val="20"/>
          <w:szCs w:val="20"/>
          <w:lang w:eastAsia="sl-SI"/>
        </w:rPr>
        <w:t>DACIA DUSTER</w:t>
      </w:r>
      <w:r w:rsidR="00C46792">
        <w:rPr>
          <w:rFonts w:ascii="Tahoma" w:eastAsia="Times New Roman" w:hAnsi="Tahoma" w:cs="Tahoma"/>
          <w:bCs/>
          <w:color w:val="000000"/>
          <w:sz w:val="20"/>
          <w:szCs w:val="20"/>
          <w:lang w:eastAsia="sl-SI"/>
        </w:rPr>
        <w:t xml:space="preserve"> ali enakovredno-</w:t>
      </w:r>
      <w:r w:rsidRPr="003C1AB8">
        <w:rPr>
          <w:rFonts w:ascii="Tahoma" w:eastAsia="Times New Roman" w:hAnsi="Tahoma" w:cs="Tahoma"/>
          <w:b/>
          <w:bCs/>
          <w:color w:val="000000"/>
          <w:sz w:val="20"/>
          <w:szCs w:val="20"/>
          <w:lang w:eastAsia="sl-SI"/>
        </w:rPr>
        <w:t xml:space="preserve"> 3 KOM</w:t>
      </w:r>
      <w:r w:rsidR="00C46792">
        <w:rPr>
          <w:rFonts w:ascii="Tahoma" w:eastAsia="Times New Roman" w:hAnsi="Tahoma" w:cs="Tahoma"/>
          <w:b/>
          <w:bCs/>
          <w:color w:val="000000"/>
          <w:sz w:val="20"/>
          <w:szCs w:val="20"/>
          <w:lang w:eastAsia="sl-SI"/>
        </w:rPr>
        <w:t>)</w:t>
      </w:r>
    </w:p>
    <w:p w14:paraId="0A66BDA8"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xml:space="preserve">- prostornina 1,2 </w:t>
      </w:r>
      <w:proofErr w:type="spellStart"/>
      <w:r w:rsidRPr="003C1AB8">
        <w:rPr>
          <w:rFonts w:ascii="Tahoma" w:eastAsia="Times New Roman" w:hAnsi="Tahoma" w:cs="Tahoma"/>
          <w:color w:val="000000"/>
          <w:sz w:val="20"/>
          <w:szCs w:val="20"/>
          <w:lang w:eastAsia="sl-SI"/>
        </w:rPr>
        <w:t>Tce</w:t>
      </w:r>
      <w:proofErr w:type="spellEnd"/>
    </w:p>
    <w:p w14:paraId="22869499"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moč motorja 131 KM , bencinski motor</w:t>
      </w:r>
    </w:p>
    <w:p w14:paraId="1FFF7EC3"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- 4x4 pogon</w:t>
      </w:r>
    </w:p>
    <w:p w14:paraId="27AEB5C4"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ročni menjalnik</w:t>
      </w:r>
    </w:p>
    <w:p w14:paraId="747FD925"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odmik od tal minimum 209 mm</w:t>
      </w:r>
    </w:p>
    <w:p w14:paraId="67BA6271"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višina vozila: minimum 1655mm</w:t>
      </w:r>
    </w:p>
    <w:p w14:paraId="745F6895"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medosna razdalja: minimum 2656 mm</w:t>
      </w:r>
    </w:p>
    <w:p w14:paraId="0B3C0CAD"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barva - bela</w:t>
      </w:r>
    </w:p>
    <w:p w14:paraId="19BEF5BB" w14:textId="12813B4E" w:rsidR="003558F2"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Letnik (2025) ali mlajši.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4"/>
        <w:gridCol w:w="2310"/>
        <w:gridCol w:w="2479"/>
        <w:gridCol w:w="2093"/>
      </w:tblGrid>
      <w:tr w:rsidR="00940084" w:rsidRPr="009A6EFA" w14:paraId="176531C3" w14:textId="77777777" w:rsidTr="008D4D4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94FDAB" w14:textId="77777777" w:rsidR="00940084" w:rsidRPr="009B4C27" w:rsidRDefault="00940084" w:rsidP="008D4D48">
            <w:pPr>
              <w:spacing w:after="480" w:line="240" w:lineRule="auto"/>
              <w:rPr>
                <w:rFonts w:ascii="Tahoma" w:eastAsia="Times New Roman" w:hAnsi="Tahoma" w:cs="Tahoma"/>
                <w:b/>
                <w:sz w:val="20"/>
                <w:szCs w:val="20"/>
                <w:lang w:eastAsia="sl-SI"/>
              </w:rPr>
            </w:pPr>
            <w:r w:rsidRPr="009B4C27">
              <w:rPr>
                <w:rFonts w:ascii="Tahoma" w:eastAsia="Times New Roman" w:hAnsi="Tahoma" w:cs="Tahoma"/>
                <w:b/>
                <w:sz w:val="20"/>
                <w:szCs w:val="20"/>
                <w:lang w:eastAsia="sl-SI"/>
              </w:rPr>
              <w:t>Vrsta vozila</w:t>
            </w:r>
            <w:r>
              <w:rPr>
                <w:rFonts w:ascii="Tahoma" w:eastAsia="Times New Roman" w:hAnsi="Tahoma" w:cs="Tahoma"/>
                <w:b/>
                <w:sz w:val="20"/>
                <w:szCs w:val="20"/>
                <w:lang w:eastAsia="sl-SI"/>
              </w:rPr>
              <w:t xml:space="preserve"> (vpiše ponudnik)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D43E18"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 xml:space="preserve">Tehnična / </w:t>
            </w:r>
            <w:proofErr w:type="spellStart"/>
            <w:r w:rsidRPr="009A6EFA">
              <w:rPr>
                <w:rFonts w:ascii="Tahoma" w:eastAsia="Times New Roman" w:hAnsi="Tahoma" w:cs="Tahoma"/>
                <w:b/>
                <w:bCs/>
                <w:sz w:val="20"/>
                <w:szCs w:val="20"/>
                <w:lang w:eastAsia="sl-SI"/>
              </w:rPr>
              <w:t>okoljska</w:t>
            </w:r>
            <w:proofErr w:type="spellEnd"/>
            <w:r w:rsidRPr="009A6EFA">
              <w:rPr>
                <w:rFonts w:ascii="Tahoma" w:eastAsia="Times New Roman" w:hAnsi="Tahoma" w:cs="Tahoma"/>
                <w:b/>
                <w:bCs/>
                <w:sz w:val="20"/>
                <w:szCs w:val="20"/>
                <w:lang w:eastAsia="sl-SI"/>
              </w:rPr>
              <w:t xml:space="preserve"> zahteva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5F1FA9"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Zahtevana vrednost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024E782E"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Ponujeno (vpiše ponudnik)</w:t>
            </w:r>
          </w:p>
        </w:tc>
      </w:tr>
      <w:tr w:rsidR="00940084" w:rsidRPr="009A6EFA" w14:paraId="2AF47CBA"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32D066" w14:textId="77777777" w:rsidR="00940084" w:rsidRPr="009A6EFA" w:rsidRDefault="00940084" w:rsidP="008D4D48">
            <w:pPr>
              <w:spacing w:after="480" w:line="240" w:lineRule="auto"/>
              <w:rPr>
                <w:rFonts w:ascii="Tahoma" w:eastAsia="Times New Roman" w:hAnsi="Tahoma" w:cs="Tahoma"/>
                <w:sz w:val="20"/>
                <w:szCs w:val="20"/>
                <w:lang w:eastAsia="sl-SI"/>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8719944"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Emisijski razred vozila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11B918"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Euro 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7F69D11"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5F2766C1"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61C676"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075D02"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Maksimalni izpusti CO2 (WLTP)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87DBCA" w14:textId="1931E865"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 xml:space="preserve">Max. </w:t>
            </w:r>
            <w:r w:rsidRPr="009A6EFA">
              <w:rPr>
                <w:rFonts w:ascii="Tahoma" w:eastAsia="Times New Roman" w:hAnsi="Tahoma" w:cs="Tahoma"/>
                <w:bCs/>
                <w:sz w:val="20"/>
                <w:szCs w:val="20"/>
                <w:lang w:eastAsia="sl-SI"/>
              </w:rPr>
              <w:t>1</w:t>
            </w:r>
            <w:r w:rsidR="00877F9C">
              <w:rPr>
                <w:rFonts w:ascii="Tahoma" w:eastAsia="Times New Roman" w:hAnsi="Tahoma" w:cs="Tahoma"/>
                <w:bCs/>
                <w:sz w:val="20"/>
                <w:szCs w:val="20"/>
                <w:lang w:eastAsia="sl-SI"/>
              </w:rPr>
              <w:t>4</w:t>
            </w:r>
            <w:r w:rsidRPr="009A6EFA">
              <w:rPr>
                <w:rFonts w:ascii="Tahoma" w:eastAsia="Times New Roman" w:hAnsi="Tahoma" w:cs="Tahoma"/>
                <w:bCs/>
                <w:sz w:val="20"/>
                <w:szCs w:val="20"/>
                <w:lang w:eastAsia="sl-SI"/>
              </w:rPr>
              <w:t>0 g/km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0A078FE1"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1BEA5D42"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9DE6EA"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lastRenderedPageBreak/>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B04899"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Energijski razred pnevmatik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DDC1CB"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razred C (kotalni upor in oprijem)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246042AB" w14:textId="77777777" w:rsidR="00940084" w:rsidRPr="009A6EFA" w:rsidRDefault="00940084" w:rsidP="008D4D48">
            <w:pPr>
              <w:spacing w:after="480" w:line="240" w:lineRule="auto"/>
              <w:rPr>
                <w:rFonts w:ascii="Tahoma" w:eastAsia="Times New Roman" w:hAnsi="Tahoma" w:cs="Tahoma"/>
                <w:sz w:val="20"/>
                <w:szCs w:val="20"/>
                <w:lang w:eastAsia="sl-SI"/>
              </w:rPr>
            </w:pPr>
          </w:p>
        </w:tc>
      </w:tr>
    </w:tbl>
    <w:p w14:paraId="02CCD85C" w14:textId="77777777" w:rsidR="00940084" w:rsidRPr="003C1AB8" w:rsidRDefault="00940084" w:rsidP="003558F2">
      <w:pPr>
        <w:spacing w:before="100" w:beforeAutospacing="1" w:after="100" w:afterAutospacing="1" w:line="240" w:lineRule="auto"/>
        <w:rPr>
          <w:rFonts w:ascii="Tahoma" w:eastAsia="Times New Roman" w:hAnsi="Tahoma" w:cs="Tahoma"/>
          <w:color w:val="000000"/>
          <w:sz w:val="20"/>
          <w:szCs w:val="20"/>
          <w:lang w:eastAsia="sl-SI"/>
        </w:rPr>
      </w:pPr>
    </w:p>
    <w:p w14:paraId="4DE5D934" w14:textId="51BD8D75"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b/>
          <w:bCs/>
          <w:color w:val="000000"/>
          <w:sz w:val="20"/>
          <w:szCs w:val="20"/>
          <w:lang w:eastAsia="sl-SI"/>
        </w:rPr>
        <w:t>2.  </w:t>
      </w:r>
      <w:r w:rsidR="00C46792">
        <w:rPr>
          <w:rFonts w:ascii="Tahoma" w:eastAsia="Times New Roman" w:hAnsi="Tahoma" w:cs="Tahoma"/>
          <w:b/>
          <w:bCs/>
          <w:color w:val="000000"/>
          <w:sz w:val="20"/>
          <w:szCs w:val="20"/>
          <w:lang w:eastAsia="sl-SI"/>
        </w:rPr>
        <w:t xml:space="preserve">OSEBNO SUV VOZILO </w:t>
      </w:r>
      <w:r w:rsidR="00C46792">
        <w:rPr>
          <w:rFonts w:ascii="Tahoma" w:eastAsia="Times New Roman" w:hAnsi="Tahoma" w:cs="Tahoma"/>
          <w:bCs/>
          <w:color w:val="000000"/>
          <w:sz w:val="20"/>
          <w:szCs w:val="20"/>
          <w:lang w:eastAsia="sl-SI"/>
        </w:rPr>
        <w:t xml:space="preserve">(kot na primer </w:t>
      </w:r>
      <w:r w:rsidRPr="003C1AB8">
        <w:rPr>
          <w:rFonts w:ascii="Tahoma" w:eastAsia="Times New Roman" w:hAnsi="Tahoma" w:cs="Tahoma"/>
          <w:b/>
          <w:bCs/>
          <w:color w:val="000000"/>
          <w:sz w:val="20"/>
          <w:szCs w:val="20"/>
          <w:lang w:eastAsia="sl-SI"/>
        </w:rPr>
        <w:t>DACIA DUSTER</w:t>
      </w:r>
      <w:r w:rsidR="00C46792">
        <w:rPr>
          <w:rFonts w:ascii="Tahoma" w:eastAsia="Times New Roman" w:hAnsi="Tahoma" w:cs="Tahoma"/>
          <w:b/>
          <w:bCs/>
          <w:color w:val="000000"/>
          <w:sz w:val="20"/>
          <w:szCs w:val="20"/>
          <w:lang w:eastAsia="sl-SI"/>
        </w:rPr>
        <w:t xml:space="preserve"> </w:t>
      </w:r>
      <w:r w:rsidR="00C46792">
        <w:rPr>
          <w:rFonts w:ascii="Tahoma" w:eastAsia="Times New Roman" w:hAnsi="Tahoma" w:cs="Tahoma"/>
          <w:bCs/>
          <w:color w:val="000000"/>
          <w:sz w:val="20"/>
          <w:szCs w:val="20"/>
          <w:lang w:eastAsia="sl-SI"/>
        </w:rPr>
        <w:t>ali enakovredno</w:t>
      </w:r>
      <w:r w:rsidR="00C46792">
        <w:rPr>
          <w:rFonts w:ascii="Tahoma" w:eastAsia="Times New Roman" w:hAnsi="Tahoma" w:cs="Tahoma"/>
          <w:b/>
          <w:bCs/>
          <w:color w:val="000000"/>
          <w:sz w:val="20"/>
          <w:szCs w:val="20"/>
          <w:lang w:eastAsia="sl-SI"/>
        </w:rPr>
        <w:t>-</w:t>
      </w:r>
      <w:r w:rsidRPr="003C1AB8">
        <w:rPr>
          <w:rFonts w:ascii="Tahoma" w:eastAsia="Times New Roman" w:hAnsi="Tahoma" w:cs="Tahoma"/>
          <w:b/>
          <w:bCs/>
          <w:color w:val="000000"/>
          <w:sz w:val="20"/>
          <w:szCs w:val="20"/>
          <w:lang w:eastAsia="sl-SI"/>
        </w:rPr>
        <w:t xml:space="preserve"> 3 KOM</w:t>
      </w:r>
      <w:r w:rsidR="00C46792">
        <w:rPr>
          <w:rFonts w:ascii="Tahoma" w:eastAsia="Times New Roman" w:hAnsi="Tahoma" w:cs="Tahoma"/>
          <w:b/>
          <w:bCs/>
          <w:color w:val="000000"/>
          <w:sz w:val="20"/>
          <w:szCs w:val="20"/>
          <w:lang w:eastAsia="sl-SI"/>
        </w:rPr>
        <w:t>)</w:t>
      </w:r>
    </w:p>
    <w:p w14:paraId="05CA8AAB"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xml:space="preserve">- prostornina 1,2 </w:t>
      </w:r>
      <w:proofErr w:type="spellStart"/>
      <w:r w:rsidRPr="003C1AB8">
        <w:rPr>
          <w:rFonts w:ascii="Tahoma" w:eastAsia="Times New Roman" w:hAnsi="Tahoma" w:cs="Tahoma"/>
          <w:color w:val="000000"/>
          <w:sz w:val="20"/>
          <w:szCs w:val="20"/>
          <w:lang w:eastAsia="sl-SI"/>
        </w:rPr>
        <w:t>Tce</w:t>
      </w:r>
      <w:proofErr w:type="spellEnd"/>
    </w:p>
    <w:p w14:paraId="46366F61"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moč motorja 150 KM , bencinski motor + LPG</w:t>
      </w:r>
    </w:p>
    <w:p w14:paraId="315BAAFD"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xml:space="preserve">- </w:t>
      </w:r>
      <w:proofErr w:type="spellStart"/>
      <w:r w:rsidRPr="003C1AB8">
        <w:rPr>
          <w:rFonts w:ascii="Tahoma" w:eastAsia="Times New Roman" w:hAnsi="Tahoma" w:cs="Tahoma"/>
          <w:color w:val="000000"/>
          <w:sz w:val="20"/>
          <w:szCs w:val="20"/>
          <w:lang w:eastAsia="sl-SI"/>
        </w:rPr>
        <w:t>hybrid</w:t>
      </w:r>
      <w:proofErr w:type="spellEnd"/>
    </w:p>
    <w:p w14:paraId="24BB8214"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- 4x4 pogon</w:t>
      </w:r>
    </w:p>
    <w:p w14:paraId="487A0EC2"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samodejni menjalnik</w:t>
      </w:r>
    </w:p>
    <w:p w14:paraId="0D950BFC"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odmik od tal minimum 209 mm</w:t>
      </w:r>
    </w:p>
    <w:p w14:paraId="29F97E6B"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višina vozila, minimum 1655mm</w:t>
      </w:r>
    </w:p>
    <w:p w14:paraId="6373875D"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medosna razdalja: minimum 2656 mm</w:t>
      </w:r>
    </w:p>
    <w:p w14:paraId="621CF956"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barva - bela</w:t>
      </w:r>
    </w:p>
    <w:p w14:paraId="0C96506E" w14:textId="09087D3A" w:rsidR="003558F2"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1F497D"/>
          <w:sz w:val="20"/>
          <w:szCs w:val="20"/>
          <w:lang w:eastAsia="sl-SI"/>
        </w:rPr>
        <w:t>- </w:t>
      </w:r>
      <w:r w:rsidRPr="003C1AB8">
        <w:rPr>
          <w:rFonts w:ascii="Tahoma" w:eastAsia="Times New Roman" w:hAnsi="Tahoma" w:cs="Tahoma"/>
          <w:color w:val="000000"/>
          <w:sz w:val="20"/>
          <w:szCs w:val="20"/>
          <w:lang w:eastAsia="sl-SI"/>
        </w:rPr>
        <w:t>Letnik (2025) ali mlajši.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4"/>
        <w:gridCol w:w="2310"/>
        <w:gridCol w:w="2479"/>
        <w:gridCol w:w="2093"/>
      </w:tblGrid>
      <w:tr w:rsidR="00940084" w:rsidRPr="009A6EFA" w14:paraId="0769CED6" w14:textId="77777777" w:rsidTr="008D4D4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C8C1F8" w14:textId="77777777" w:rsidR="00940084" w:rsidRPr="009B4C27" w:rsidRDefault="00940084" w:rsidP="008D4D48">
            <w:pPr>
              <w:spacing w:after="480" w:line="240" w:lineRule="auto"/>
              <w:rPr>
                <w:rFonts w:ascii="Tahoma" w:eastAsia="Times New Roman" w:hAnsi="Tahoma" w:cs="Tahoma"/>
                <w:b/>
                <w:sz w:val="20"/>
                <w:szCs w:val="20"/>
                <w:lang w:eastAsia="sl-SI"/>
              </w:rPr>
            </w:pPr>
            <w:r w:rsidRPr="009B4C27">
              <w:rPr>
                <w:rFonts w:ascii="Tahoma" w:eastAsia="Times New Roman" w:hAnsi="Tahoma" w:cs="Tahoma"/>
                <w:b/>
                <w:sz w:val="20"/>
                <w:szCs w:val="20"/>
                <w:lang w:eastAsia="sl-SI"/>
              </w:rPr>
              <w:t>Vrsta vozila</w:t>
            </w:r>
            <w:r>
              <w:rPr>
                <w:rFonts w:ascii="Tahoma" w:eastAsia="Times New Roman" w:hAnsi="Tahoma" w:cs="Tahoma"/>
                <w:b/>
                <w:sz w:val="20"/>
                <w:szCs w:val="20"/>
                <w:lang w:eastAsia="sl-SI"/>
              </w:rPr>
              <w:t xml:space="preserve"> (vpiše ponudnik)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C60BBA"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 xml:space="preserve">Tehnična / </w:t>
            </w:r>
            <w:proofErr w:type="spellStart"/>
            <w:r w:rsidRPr="009A6EFA">
              <w:rPr>
                <w:rFonts w:ascii="Tahoma" w:eastAsia="Times New Roman" w:hAnsi="Tahoma" w:cs="Tahoma"/>
                <w:b/>
                <w:bCs/>
                <w:sz w:val="20"/>
                <w:szCs w:val="20"/>
                <w:lang w:eastAsia="sl-SI"/>
              </w:rPr>
              <w:t>okoljska</w:t>
            </w:r>
            <w:proofErr w:type="spellEnd"/>
            <w:r w:rsidRPr="009A6EFA">
              <w:rPr>
                <w:rFonts w:ascii="Tahoma" w:eastAsia="Times New Roman" w:hAnsi="Tahoma" w:cs="Tahoma"/>
                <w:b/>
                <w:bCs/>
                <w:sz w:val="20"/>
                <w:szCs w:val="20"/>
                <w:lang w:eastAsia="sl-SI"/>
              </w:rPr>
              <w:t xml:space="preserve"> zahteva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BCC718"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Zahtevana vrednost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7D2ECC8A"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Ponujeno (vpiše ponudnik)</w:t>
            </w:r>
          </w:p>
        </w:tc>
      </w:tr>
      <w:tr w:rsidR="00940084" w:rsidRPr="009A6EFA" w14:paraId="47A7C097"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308F3C" w14:textId="77777777" w:rsidR="00940084" w:rsidRPr="009A6EFA" w:rsidRDefault="00940084" w:rsidP="008D4D48">
            <w:pPr>
              <w:spacing w:after="480" w:line="240" w:lineRule="auto"/>
              <w:rPr>
                <w:rFonts w:ascii="Tahoma" w:eastAsia="Times New Roman" w:hAnsi="Tahoma" w:cs="Tahoma"/>
                <w:sz w:val="20"/>
                <w:szCs w:val="20"/>
                <w:lang w:eastAsia="sl-SI"/>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3EF399B5"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Emisijski razred vozila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5C9557"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Euro 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4D9EEB7"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52726A96"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944018"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6B8707"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Maksimalni izpusti CO2 (WLTP)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27D4C3"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 xml:space="preserve">Max. </w:t>
            </w:r>
            <w:r w:rsidRPr="009A6EFA">
              <w:rPr>
                <w:rFonts w:ascii="Tahoma" w:eastAsia="Times New Roman" w:hAnsi="Tahoma" w:cs="Tahoma"/>
                <w:bCs/>
                <w:sz w:val="20"/>
                <w:szCs w:val="20"/>
                <w:lang w:eastAsia="sl-SI"/>
              </w:rPr>
              <w:t>120 g/km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7A19FFAC"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27F3E710"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6FD523"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lastRenderedPageBreak/>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504E9E"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Energijski razred pnevmatik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E4F85D"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razred C (kotalni upor in oprijem)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918D017" w14:textId="77777777" w:rsidR="00940084" w:rsidRPr="009A6EFA" w:rsidRDefault="00940084" w:rsidP="008D4D48">
            <w:pPr>
              <w:spacing w:after="480" w:line="240" w:lineRule="auto"/>
              <w:rPr>
                <w:rFonts w:ascii="Tahoma" w:eastAsia="Times New Roman" w:hAnsi="Tahoma" w:cs="Tahoma"/>
                <w:sz w:val="20"/>
                <w:szCs w:val="20"/>
                <w:lang w:eastAsia="sl-SI"/>
              </w:rPr>
            </w:pPr>
          </w:p>
        </w:tc>
      </w:tr>
    </w:tbl>
    <w:p w14:paraId="25B8E227" w14:textId="77777777" w:rsidR="00940084" w:rsidRPr="003C1AB8" w:rsidRDefault="00940084" w:rsidP="003558F2">
      <w:pPr>
        <w:spacing w:before="100" w:beforeAutospacing="1" w:after="100" w:afterAutospacing="1" w:line="240" w:lineRule="auto"/>
        <w:rPr>
          <w:rFonts w:ascii="Tahoma" w:eastAsia="Times New Roman" w:hAnsi="Tahoma" w:cs="Tahoma"/>
          <w:color w:val="000000"/>
          <w:sz w:val="20"/>
          <w:szCs w:val="20"/>
          <w:lang w:eastAsia="sl-SI"/>
        </w:rPr>
      </w:pPr>
    </w:p>
    <w:p w14:paraId="7D984CEC" w14:textId="77777777" w:rsidR="003558F2" w:rsidRPr="00C46792"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b/>
          <w:bCs/>
          <w:color w:val="000000"/>
          <w:sz w:val="20"/>
          <w:szCs w:val="20"/>
          <w:lang w:eastAsia="sl-SI"/>
        </w:rPr>
        <w:t xml:space="preserve">3. </w:t>
      </w:r>
      <w:r w:rsidR="00C46792">
        <w:rPr>
          <w:rFonts w:ascii="Tahoma" w:eastAsia="Times New Roman" w:hAnsi="Tahoma" w:cs="Tahoma"/>
          <w:b/>
          <w:bCs/>
          <w:color w:val="000000"/>
          <w:sz w:val="20"/>
          <w:szCs w:val="20"/>
          <w:lang w:eastAsia="sl-SI"/>
        </w:rPr>
        <w:t xml:space="preserve">OSEBNO SUV VOZILO </w:t>
      </w:r>
      <w:r w:rsidR="00C46792">
        <w:rPr>
          <w:rFonts w:ascii="Tahoma" w:eastAsia="Times New Roman" w:hAnsi="Tahoma" w:cs="Tahoma"/>
          <w:bCs/>
          <w:color w:val="000000"/>
          <w:sz w:val="20"/>
          <w:szCs w:val="20"/>
          <w:lang w:eastAsia="sl-SI"/>
        </w:rPr>
        <w:t xml:space="preserve">(kot na primer </w:t>
      </w:r>
      <w:r w:rsidRPr="003C1AB8">
        <w:rPr>
          <w:rFonts w:ascii="Tahoma" w:eastAsia="Times New Roman" w:hAnsi="Tahoma" w:cs="Tahoma"/>
          <w:b/>
          <w:bCs/>
          <w:color w:val="000000"/>
          <w:sz w:val="20"/>
          <w:szCs w:val="20"/>
          <w:lang w:eastAsia="sl-SI"/>
        </w:rPr>
        <w:t>ŠKODA KODIAQ</w:t>
      </w:r>
      <w:r w:rsidR="00C46792">
        <w:rPr>
          <w:rFonts w:ascii="Tahoma" w:eastAsia="Times New Roman" w:hAnsi="Tahoma" w:cs="Tahoma"/>
          <w:b/>
          <w:bCs/>
          <w:color w:val="000000"/>
          <w:sz w:val="20"/>
          <w:szCs w:val="20"/>
          <w:lang w:eastAsia="sl-SI"/>
        </w:rPr>
        <w:t xml:space="preserve"> </w:t>
      </w:r>
      <w:r w:rsidR="00C46792">
        <w:rPr>
          <w:rFonts w:ascii="Tahoma" w:eastAsia="Times New Roman" w:hAnsi="Tahoma" w:cs="Tahoma"/>
          <w:bCs/>
          <w:color w:val="000000"/>
          <w:sz w:val="20"/>
          <w:szCs w:val="20"/>
          <w:lang w:eastAsia="sl-SI"/>
        </w:rPr>
        <w:t>ali enakovredno)</w:t>
      </w:r>
    </w:p>
    <w:p w14:paraId="56CBE614"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prostornina 2.0 TDI</w:t>
      </w:r>
    </w:p>
    <w:p w14:paraId="67468047"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moč motorja vsaj 150 KM, dizel</w:t>
      </w:r>
    </w:p>
    <w:p w14:paraId="16B41D08"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- 4x4 pogon, avtomatik</w:t>
      </w:r>
    </w:p>
    <w:p w14:paraId="16CA6B57"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vlečna kljuka</w:t>
      </w:r>
    </w:p>
    <w:p w14:paraId="6E849B41"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LED luči</w:t>
      </w:r>
    </w:p>
    <w:p w14:paraId="704504B9"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Virtualni prikazovalnik</w:t>
      </w:r>
    </w:p>
    <w:p w14:paraId="22D30DA4"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vzvratna kamera</w:t>
      </w:r>
    </w:p>
    <w:p w14:paraId="15BF1DBA"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kovinska barva</w:t>
      </w:r>
    </w:p>
    <w:p w14:paraId="5FE4378B"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odmik od tal minimum 192 mm</w:t>
      </w:r>
    </w:p>
    <w:p w14:paraId="5133BA91"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višina vozila, minimum 1676mm</w:t>
      </w:r>
    </w:p>
    <w:p w14:paraId="48893C2B"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medosna razdalja: minimum 2790 mm</w:t>
      </w:r>
    </w:p>
    <w:p w14:paraId="53D62240" w14:textId="52F40915" w:rsidR="003558F2"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Letnik 2021 ali mlajši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4"/>
        <w:gridCol w:w="2310"/>
        <w:gridCol w:w="2479"/>
        <w:gridCol w:w="2093"/>
      </w:tblGrid>
      <w:tr w:rsidR="00940084" w:rsidRPr="009A6EFA" w14:paraId="0411ED90" w14:textId="77777777" w:rsidTr="008D4D4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6705FA" w14:textId="77777777" w:rsidR="00940084" w:rsidRPr="009B4C27" w:rsidRDefault="00940084" w:rsidP="008D4D48">
            <w:pPr>
              <w:spacing w:after="480" w:line="240" w:lineRule="auto"/>
              <w:rPr>
                <w:rFonts w:ascii="Tahoma" w:eastAsia="Times New Roman" w:hAnsi="Tahoma" w:cs="Tahoma"/>
                <w:b/>
                <w:sz w:val="20"/>
                <w:szCs w:val="20"/>
                <w:lang w:eastAsia="sl-SI"/>
              </w:rPr>
            </w:pPr>
            <w:r w:rsidRPr="009B4C27">
              <w:rPr>
                <w:rFonts w:ascii="Tahoma" w:eastAsia="Times New Roman" w:hAnsi="Tahoma" w:cs="Tahoma"/>
                <w:b/>
                <w:sz w:val="20"/>
                <w:szCs w:val="20"/>
                <w:lang w:eastAsia="sl-SI"/>
              </w:rPr>
              <w:t>Vrsta vozila</w:t>
            </w:r>
            <w:r>
              <w:rPr>
                <w:rFonts w:ascii="Tahoma" w:eastAsia="Times New Roman" w:hAnsi="Tahoma" w:cs="Tahoma"/>
                <w:b/>
                <w:sz w:val="20"/>
                <w:szCs w:val="20"/>
                <w:lang w:eastAsia="sl-SI"/>
              </w:rPr>
              <w:t xml:space="preserve"> (vpiše ponudnik)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5D2E18"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 xml:space="preserve">Tehnična / </w:t>
            </w:r>
            <w:proofErr w:type="spellStart"/>
            <w:r w:rsidRPr="009A6EFA">
              <w:rPr>
                <w:rFonts w:ascii="Tahoma" w:eastAsia="Times New Roman" w:hAnsi="Tahoma" w:cs="Tahoma"/>
                <w:b/>
                <w:bCs/>
                <w:sz w:val="20"/>
                <w:szCs w:val="20"/>
                <w:lang w:eastAsia="sl-SI"/>
              </w:rPr>
              <w:t>okoljska</w:t>
            </w:r>
            <w:proofErr w:type="spellEnd"/>
            <w:r w:rsidRPr="009A6EFA">
              <w:rPr>
                <w:rFonts w:ascii="Tahoma" w:eastAsia="Times New Roman" w:hAnsi="Tahoma" w:cs="Tahoma"/>
                <w:b/>
                <w:bCs/>
                <w:sz w:val="20"/>
                <w:szCs w:val="20"/>
                <w:lang w:eastAsia="sl-SI"/>
              </w:rPr>
              <w:t xml:space="preserve"> zahteva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BE4C99"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Zahtevana vrednost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188D696B"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Ponujeno (vpiše ponudnik)</w:t>
            </w:r>
          </w:p>
        </w:tc>
      </w:tr>
      <w:tr w:rsidR="00940084" w:rsidRPr="009A6EFA" w14:paraId="20018A27"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D36FED" w14:textId="77777777" w:rsidR="00940084" w:rsidRPr="009A6EFA" w:rsidRDefault="00940084" w:rsidP="008D4D48">
            <w:pPr>
              <w:spacing w:after="480" w:line="240" w:lineRule="auto"/>
              <w:rPr>
                <w:rFonts w:ascii="Tahoma" w:eastAsia="Times New Roman" w:hAnsi="Tahoma" w:cs="Tahoma"/>
                <w:sz w:val="20"/>
                <w:szCs w:val="20"/>
                <w:lang w:eastAsia="sl-SI"/>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0799CEE"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Emisijski razred vozila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863B63"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Euro 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0CA13882"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50B3291A"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1DB31C"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lastRenderedPageBreak/>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6D3B2C"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Maksimalni izpusti CO2 (WLTP)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83E685" w14:textId="4FBB7A29"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 xml:space="preserve">Max. </w:t>
            </w:r>
            <w:r w:rsidRPr="009A6EFA">
              <w:rPr>
                <w:rFonts w:ascii="Tahoma" w:eastAsia="Times New Roman" w:hAnsi="Tahoma" w:cs="Tahoma"/>
                <w:bCs/>
                <w:sz w:val="20"/>
                <w:szCs w:val="20"/>
                <w:lang w:eastAsia="sl-SI"/>
              </w:rPr>
              <w:t>1</w:t>
            </w:r>
            <w:r w:rsidR="00877F9C">
              <w:rPr>
                <w:rFonts w:ascii="Tahoma" w:eastAsia="Times New Roman" w:hAnsi="Tahoma" w:cs="Tahoma"/>
                <w:bCs/>
                <w:sz w:val="20"/>
                <w:szCs w:val="20"/>
                <w:lang w:eastAsia="sl-SI"/>
              </w:rPr>
              <w:t>6</w:t>
            </w:r>
            <w:r w:rsidRPr="009A6EFA">
              <w:rPr>
                <w:rFonts w:ascii="Tahoma" w:eastAsia="Times New Roman" w:hAnsi="Tahoma" w:cs="Tahoma"/>
                <w:bCs/>
                <w:sz w:val="20"/>
                <w:szCs w:val="20"/>
                <w:lang w:eastAsia="sl-SI"/>
              </w:rPr>
              <w:t>0 g/km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202F4693"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685ED206"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3CB107"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600035"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Energijski razred pnevmatik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F4C09B"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razred C (kotalni upor in oprijem)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08DBB7F" w14:textId="77777777" w:rsidR="00940084" w:rsidRPr="009A6EFA" w:rsidRDefault="00940084" w:rsidP="008D4D48">
            <w:pPr>
              <w:spacing w:after="480" w:line="240" w:lineRule="auto"/>
              <w:rPr>
                <w:rFonts w:ascii="Tahoma" w:eastAsia="Times New Roman" w:hAnsi="Tahoma" w:cs="Tahoma"/>
                <w:sz w:val="20"/>
                <w:szCs w:val="20"/>
                <w:lang w:eastAsia="sl-SI"/>
              </w:rPr>
            </w:pPr>
          </w:p>
        </w:tc>
      </w:tr>
    </w:tbl>
    <w:p w14:paraId="770D5446" w14:textId="77777777" w:rsidR="00940084" w:rsidRPr="003C1AB8" w:rsidRDefault="00940084" w:rsidP="003558F2">
      <w:pPr>
        <w:spacing w:before="100" w:beforeAutospacing="1" w:after="100" w:afterAutospacing="1" w:line="240" w:lineRule="auto"/>
        <w:rPr>
          <w:rFonts w:ascii="Tahoma" w:eastAsia="Times New Roman" w:hAnsi="Tahoma" w:cs="Tahoma"/>
          <w:color w:val="000000"/>
          <w:sz w:val="20"/>
          <w:szCs w:val="20"/>
          <w:lang w:eastAsia="sl-SI"/>
        </w:rPr>
      </w:pPr>
    </w:p>
    <w:p w14:paraId="58ECC8EA" w14:textId="77777777" w:rsidR="003558F2" w:rsidRPr="00C46792"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b/>
          <w:bCs/>
          <w:color w:val="000000"/>
          <w:sz w:val="20"/>
          <w:szCs w:val="20"/>
          <w:lang w:eastAsia="sl-SI"/>
        </w:rPr>
        <w:t xml:space="preserve">4. </w:t>
      </w:r>
      <w:r w:rsidR="00C46792">
        <w:rPr>
          <w:rFonts w:ascii="Tahoma" w:eastAsia="Times New Roman" w:hAnsi="Tahoma" w:cs="Tahoma"/>
          <w:b/>
          <w:bCs/>
          <w:color w:val="000000"/>
          <w:sz w:val="20"/>
          <w:szCs w:val="20"/>
          <w:lang w:eastAsia="sl-SI"/>
        </w:rPr>
        <w:t xml:space="preserve">OSEBNO SUV VOZILO </w:t>
      </w:r>
      <w:r w:rsidR="00C46792">
        <w:rPr>
          <w:rFonts w:ascii="Tahoma" w:eastAsia="Times New Roman" w:hAnsi="Tahoma" w:cs="Tahoma"/>
          <w:bCs/>
          <w:color w:val="000000"/>
          <w:sz w:val="20"/>
          <w:szCs w:val="20"/>
          <w:lang w:eastAsia="sl-SI"/>
        </w:rPr>
        <w:t xml:space="preserve">(kot na primer </w:t>
      </w:r>
      <w:r w:rsidRPr="003C1AB8">
        <w:rPr>
          <w:rFonts w:ascii="Tahoma" w:eastAsia="Times New Roman" w:hAnsi="Tahoma" w:cs="Tahoma"/>
          <w:b/>
          <w:bCs/>
          <w:color w:val="000000"/>
          <w:sz w:val="20"/>
          <w:szCs w:val="20"/>
          <w:lang w:eastAsia="sl-SI"/>
        </w:rPr>
        <w:t>ŠKODA KODIAQ</w:t>
      </w:r>
      <w:r w:rsidR="00C46792">
        <w:rPr>
          <w:rFonts w:ascii="Tahoma" w:eastAsia="Times New Roman" w:hAnsi="Tahoma" w:cs="Tahoma"/>
          <w:b/>
          <w:bCs/>
          <w:color w:val="000000"/>
          <w:sz w:val="20"/>
          <w:szCs w:val="20"/>
          <w:lang w:eastAsia="sl-SI"/>
        </w:rPr>
        <w:t xml:space="preserve"> </w:t>
      </w:r>
      <w:r w:rsidR="00C46792">
        <w:rPr>
          <w:rFonts w:ascii="Tahoma" w:eastAsia="Times New Roman" w:hAnsi="Tahoma" w:cs="Tahoma"/>
          <w:bCs/>
          <w:color w:val="000000"/>
          <w:sz w:val="20"/>
          <w:szCs w:val="20"/>
          <w:lang w:eastAsia="sl-SI"/>
        </w:rPr>
        <w:t>ali enakovredno)</w:t>
      </w:r>
    </w:p>
    <w:p w14:paraId="0EE4A6C8" w14:textId="77777777" w:rsidR="003558F2" w:rsidRPr="003C1AB8" w:rsidRDefault="003558F2" w:rsidP="003558F2">
      <w:pPr>
        <w:spacing w:before="100" w:beforeAutospacing="1" w:after="100" w:afterAutospacing="1" w:line="240" w:lineRule="auto"/>
        <w:rPr>
          <w:rFonts w:ascii="Tahoma" w:eastAsia="Times New Roman" w:hAnsi="Tahoma" w:cs="Tahoma"/>
          <w:color w:val="550055"/>
          <w:sz w:val="20"/>
          <w:szCs w:val="20"/>
          <w:lang w:eastAsia="sl-SI"/>
        </w:rPr>
      </w:pPr>
      <w:r w:rsidRPr="003C1AB8">
        <w:rPr>
          <w:rFonts w:ascii="Tahoma" w:eastAsia="Times New Roman" w:hAnsi="Tahoma" w:cs="Tahoma"/>
          <w:color w:val="000000"/>
          <w:sz w:val="20"/>
          <w:szCs w:val="20"/>
          <w:lang w:eastAsia="sl-SI"/>
        </w:rPr>
        <w:t>- prostornina 2.0 TDI</w:t>
      </w:r>
    </w:p>
    <w:p w14:paraId="74DEFE1A"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moč motorja vsaj 190 KM, dizel</w:t>
      </w:r>
    </w:p>
    <w:p w14:paraId="29C7152C"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- 4x4 pogon, avtomatik</w:t>
      </w:r>
    </w:p>
    <w:p w14:paraId="5583F7D9"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- 360 stopinjska kamera</w:t>
      </w:r>
    </w:p>
    <w:p w14:paraId="42C828E2"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nadzor mrtvega kota</w:t>
      </w:r>
    </w:p>
    <w:p w14:paraId="13D532E8"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vlečna kljuka</w:t>
      </w:r>
    </w:p>
    <w:p w14:paraId="750EA8B9"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xml:space="preserve">- </w:t>
      </w:r>
      <w:proofErr w:type="spellStart"/>
      <w:r w:rsidRPr="003C1AB8">
        <w:rPr>
          <w:rFonts w:ascii="Tahoma" w:eastAsia="Times New Roman" w:hAnsi="Tahoma" w:cs="Tahoma"/>
          <w:color w:val="000000"/>
          <w:sz w:val="20"/>
          <w:szCs w:val="20"/>
          <w:lang w:eastAsia="sl-SI"/>
        </w:rPr>
        <w:t>webasto</w:t>
      </w:r>
      <w:proofErr w:type="spellEnd"/>
    </w:p>
    <w:p w14:paraId="4E6BB51F"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xml:space="preserve">- aktivni </w:t>
      </w:r>
      <w:proofErr w:type="spellStart"/>
      <w:r w:rsidRPr="003C1AB8">
        <w:rPr>
          <w:rFonts w:ascii="Tahoma" w:eastAsia="Times New Roman" w:hAnsi="Tahoma" w:cs="Tahoma"/>
          <w:color w:val="000000"/>
          <w:sz w:val="20"/>
          <w:szCs w:val="20"/>
          <w:lang w:eastAsia="sl-SI"/>
        </w:rPr>
        <w:t>tempomat</w:t>
      </w:r>
      <w:proofErr w:type="spellEnd"/>
    </w:p>
    <w:p w14:paraId="1510401B"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kovinska barva</w:t>
      </w:r>
    </w:p>
    <w:p w14:paraId="2B77F71E"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odmik od tal minimum 192 mm</w:t>
      </w:r>
    </w:p>
    <w:p w14:paraId="3450134A"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višina vozila, minimum 1676mm</w:t>
      </w:r>
    </w:p>
    <w:p w14:paraId="7F00CC1B" w14:textId="77777777" w:rsidR="003558F2"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medosna razdalja: minimum 2790 mm</w:t>
      </w:r>
    </w:p>
    <w:p w14:paraId="5CA319EC" w14:textId="77777777" w:rsidR="004D5333" w:rsidRPr="003C1AB8" w:rsidRDefault="003558F2" w:rsidP="003558F2">
      <w:pPr>
        <w:spacing w:before="100" w:beforeAutospacing="1" w:after="100" w:afterAutospacing="1" w:line="240" w:lineRule="auto"/>
        <w:rPr>
          <w:rFonts w:ascii="Tahoma" w:eastAsia="Times New Roman" w:hAnsi="Tahoma" w:cs="Tahoma"/>
          <w:color w:val="000000"/>
          <w:sz w:val="20"/>
          <w:szCs w:val="20"/>
          <w:lang w:eastAsia="sl-SI"/>
        </w:rPr>
      </w:pPr>
      <w:r w:rsidRPr="003C1AB8">
        <w:rPr>
          <w:rFonts w:ascii="Tahoma" w:eastAsia="Times New Roman" w:hAnsi="Tahoma" w:cs="Tahoma"/>
          <w:color w:val="000000"/>
          <w:sz w:val="20"/>
          <w:szCs w:val="20"/>
          <w:lang w:eastAsia="sl-SI"/>
        </w:rPr>
        <w:t>- Letnik 2022  ali mlajši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4"/>
        <w:gridCol w:w="2310"/>
        <w:gridCol w:w="2479"/>
        <w:gridCol w:w="2093"/>
      </w:tblGrid>
      <w:tr w:rsidR="00940084" w:rsidRPr="009A6EFA" w14:paraId="181EAD25" w14:textId="77777777" w:rsidTr="008D4D4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AC16AF" w14:textId="77777777" w:rsidR="00940084" w:rsidRPr="009B4C27" w:rsidRDefault="00940084" w:rsidP="008D4D48">
            <w:pPr>
              <w:spacing w:after="480" w:line="240" w:lineRule="auto"/>
              <w:rPr>
                <w:rFonts w:ascii="Tahoma" w:eastAsia="Times New Roman" w:hAnsi="Tahoma" w:cs="Tahoma"/>
                <w:b/>
                <w:sz w:val="20"/>
                <w:szCs w:val="20"/>
                <w:lang w:eastAsia="sl-SI"/>
              </w:rPr>
            </w:pPr>
            <w:r w:rsidRPr="009B4C27">
              <w:rPr>
                <w:rFonts w:ascii="Tahoma" w:eastAsia="Times New Roman" w:hAnsi="Tahoma" w:cs="Tahoma"/>
                <w:b/>
                <w:sz w:val="20"/>
                <w:szCs w:val="20"/>
                <w:lang w:eastAsia="sl-SI"/>
              </w:rPr>
              <w:lastRenderedPageBreak/>
              <w:t>Vrsta vozila</w:t>
            </w:r>
            <w:r>
              <w:rPr>
                <w:rFonts w:ascii="Tahoma" w:eastAsia="Times New Roman" w:hAnsi="Tahoma" w:cs="Tahoma"/>
                <w:b/>
                <w:sz w:val="20"/>
                <w:szCs w:val="20"/>
                <w:lang w:eastAsia="sl-SI"/>
              </w:rPr>
              <w:t xml:space="preserve"> (vpiše ponudnik)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EEFDA2"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 xml:space="preserve">Tehnična / </w:t>
            </w:r>
            <w:proofErr w:type="spellStart"/>
            <w:r w:rsidRPr="009A6EFA">
              <w:rPr>
                <w:rFonts w:ascii="Tahoma" w:eastAsia="Times New Roman" w:hAnsi="Tahoma" w:cs="Tahoma"/>
                <w:b/>
                <w:bCs/>
                <w:sz w:val="20"/>
                <w:szCs w:val="20"/>
                <w:lang w:eastAsia="sl-SI"/>
              </w:rPr>
              <w:t>okoljska</w:t>
            </w:r>
            <w:proofErr w:type="spellEnd"/>
            <w:r w:rsidRPr="009A6EFA">
              <w:rPr>
                <w:rFonts w:ascii="Tahoma" w:eastAsia="Times New Roman" w:hAnsi="Tahoma" w:cs="Tahoma"/>
                <w:b/>
                <w:bCs/>
                <w:sz w:val="20"/>
                <w:szCs w:val="20"/>
                <w:lang w:eastAsia="sl-SI"/>
              </w:rPr>
              <w:t xml:space="preserve"> zahteva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850353"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Zahtevana vrednost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64DD47F7"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Ponujeno (vpiše ponudnik)</w:t>
            </w:r>
          </w:p>
        </w:tc>
      </w:tr>
      <w:tr w:rsidR="00940084" w:rsidRPr="009A6EFA" w14:paraId="77B0013D"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E512D2" w14:textId="77777777" w:rsidR="00940084" w:rsidRPr="009A6EFA" w:rsidRDefault="00940084" w:rsidP="008D4D48">
            <w:pPr>
              <w:spacing w:after="480" w:line="240" w:lineRule="auto"/>
              <w:rPr>
                <w:rFonts w:ascii="Tahoma" w:eastAsia="Times New Roman" w:hAnsi="Tahoma" w:cs="Tahoma"/>
                <w:sz w:val="20"/>
                <w:szCs w:val="20"/>
                <w:lang w:eastAsia="sl-SI"/>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4E0FECD6"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Emisijski razred vozila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FDB2F8"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Euro 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46C7BD25"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3D4493F1"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2C8855"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76F26D"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Maksimalni izpusti CO2 (WLTP)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3F3FBA" w14:textId="04BF0ADF"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 xml:space="preserve">Max. </w:t>
            </w:r>
            <w:r w:rsidR="00877F9C">
              <w:rPr>
                <w:rFonts w:ascii="Tahoma" w:eastAsia="Times New Roman" w:hAnsi="Tahoma" w:cs="Tahoma"/>
                <w:bCs/>
                <w:sz w:val="20"/>
                <w:szCs w:val="20"/>
                <w:lang w:eastAsia="sl-SI"/>
              </w:rPr>
              <w:t>175</w:t>
            </w:r>
            <w:r w:rsidRPr="009A6EFA">
              <w:rPr>
                <w:rFonts w:ascii="Tahoma" w:eastAsia="Times New Roman" w:hAnsi="Tahoma" w:cs="Tahoma"/>
                <w:bCs/>
                <w:sz w:val="20"/>
                <w:szCs w:val="20"/>
                <w:lang w:eastAsia="sl-SI"/>
              </w:rPr>
              <w:t xml:space="preserve"> g/km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87C8D46" w14:textId="77777777" w:rsidR="00940084" w:rsidRPr="009A6EFA" w:rsidRDefault="00940084" w:rsidP="008D4D48">
            <w:pPr>
              <w:spacing w:after="480" w:line="240" w:lineRule="auto"/>
              <w:rPr>
                <w:rFonts w:ascii="Tahoma" w:eastAsia="Times New Roman" w:hAnsi="Tahoma" w:cs="Tahoma"/>
                <w:sz w:val="20"/>
                <w:szCs w:val="20"/>
                <w:lang w:eastAsia="sl-SI"/>
              </w:rPr>
            </w:pPr>
          </w:p>
        </w:tc>
      </w:tr>
      <w:tr w:rsidR="00940084" w:rsidRPr="009A6EFA" w14:paraId="5F40FF4C" w14:textId="77777777" w:rsidTr="008D4D4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EC5268" w14:textId="77777777" w:rsidR="00940084" w:rsidRPr="009A6EFA" w:rsidRDefault="00940084" w:rsidP="008D4D48">
            <w:pPr>
              <w:spacing w:after="48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2208B2"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b/>
                <w:bCs/>
                <w:sz w:val="20"/>
                <w:szCs w:val="20"/>
                <w:lang w:eastAsia="sl-SI"/>
              </w:rPr>
              <w:t>Energijski razred pnevmatik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B44EE2" w14:textId="77777777" w:rsidR="00940084" w:rsidRPr="009A6EFA" w:rsidRDefault="00940084" w:rsidP="008D4D48">
            <w:pPr>
              <w:spacing w:after="480" w:line="240" w:lineRule="auto"/>
              <w:rPr>
                <w:rFonts w:ascii="Tahoma" w:eastAsia="Times New Roman" w:hAnsi="Tahoma" w:cs="Tahoma"/>
                <w:sz w:val="20"/>
                <w:szCs w:val="20"/>
                <w:lang w:eastAsia="sl-SI"/>
              </w:rPr>
            </w:pPr>
            <w:r w:rsidRPr="009A6EFA">
              <w:rPr>
                <w:rFonts w:ascii="Tahoma" w:eastAsia="Times New Roman" w:hAnsi="Tahoma" w:cs="Tahoma"/>
                <w:sz w:val="20"/>
                <w:szCs w:val="20"/>
                <w:lang w:eastAsia="sl-SI"/>
              </w:rPr>
              <w:t>Najmanj razred C (kotalni upor in oprijem)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2343131D" w14:textId="77777777" w:rsidR="00940084" w:rsidRPr="009A6EFA" w:rsidRDefault="00940084" w:rsidP="008D4D48">
            <w:pPr>
              <w:spacing w:after="480" w:line="240" w:lineRule="auto"/>
              <w:rPr>
                <w:rFonts w:ascii="Tahoma" w:eastAsia="Times New Roman" w:hAnsi="Tahoma" w:cs="Tahoma"/>
                <w:sz w:val="20"/>
                <w:szCs w:val="20"/>
                <w:lang w:eastAsia="sl-SI"/>
              </w:rPr>
            </w:pPr>
          </w:p>
        </w:tc>
      </w:tr>
    </w:tbl>
    <w:p w14:paraId="34213D7E" w14:textId="77777777" w:rsidR="00B03763" w:rsidRDefault="00B03763" w:rsidP="004D5333">
      <w:pPr>
        <w:widowControl w:val="0"/>
        <w:tabs>
          <w:tab w:val="left" w:pos="0"/>
        </w:tabs>
        <w:spacing w:after="80"/>
        <w:rPr>
          <w:rFonts w:ascii="Tahoma" w:hAnsi="Tahoma" w:cs="Tahoma"/>
          <w:b/>
          <w:sz w:val="20"/>
          <w:szCs w:val="20"/>
        </w:rPr>
      </w:pPr>
    </w:p>
    <w:p w14:paraId="242248A5" w14:textId="77777777" w:rsidR="00B03763" w:rsidRDefault="00B03763" w:rsidP="004D5333">
      <w:pPr>
        <w:widowControl w:val="0"/>
        <w:tabs>
          <w:tab w:val="left" w:pos="0"/>
        </w:tabs>
        <w:spacing w:after="80"/>
        <w:rPr>
          <w:rFonts w:ascii="Tahoma" w:hAnsi="Tahoma" w:cs="Tahoma"/>
          <w:b/>
          <w:sz w:val="20"/>
          <w:szCs w:val="20"/>
        </w:rPr>
      </w:pPr>
    </w:p>
    <w:p w14:paraId="6D156E9C" w14:textId="77777777" w:rsidR="00B03763" w:rsidRDefault="00B03763" w:rsidP="004D5333">
      <w:pPr>
        <w:widowControl w:val="0"/>
        <w:tabs>
          <w:tab w:val="left" w:pos="0"/>
        </w:tabs>
        <w:spacing w:after="80"/>
        <w:rPr>
          <w:rFonts w:ascii="Tahoma" w:hAnsi="Tahoma" w:cs="Tahoma"/>
          <w:b/>
          <w:sz w:val="20"/>
          <w:szCs w:val="20"/>
        </w:rPr>
      </w:pPr>
    </w:p>
    <w:p w14:paraId="6359130A" w14:textId="77777777" w:rsidR="00B03763" w:rsidRDefault="00B03763" w:rsidP="004D5333">
      <w:pPr>
        <w:widowControl w:val="0"/>
        <w:tabs>
          <w:tab w:val="left" w:pos="0"/>
        </w:tabs>
        <w:spacing w:after="80"/>
        <w:rPr>
          <w:rFonts w:ascii="Tahoma" w:hAnsi="Tahoma" w:cs="Tahoma"/>
          <w:b/>
          <w:sz w:val="20"/>
          <w:szCs w:val="20"/>
        </w:rPr>
      </w:pPr>
    </w:p>
    <w:p w14:paraId="0528699A" w14:textId="77777777" w:rsidR="00B03763" w:rsidRDefault="00B03763" w:rsidP="004D5333">
      <w:pPr>
        <w:widowControl w:val="0"/>
        <w:tabs>
          <w:tab w:val="left" w:pos="0"/>
        </w:tabs>
        <w:spacing w:after="80"/>
        <w:rPr>
          <w:rFonts w:ascii="Tahoma" w:hAnsi="Tahoma" w:cs="Tahoma"/>
          <w:b/>
          <w:sz w:val="20"/>
          <w:szCs w:val="20"/>
        </w:rPr>
      </w:pPr>
    </w:p>
    <w:p w14:paraId="0058B7BD" w14:textId="5B8EF68D" w:rsidR="00B03763" w:rsidRDefault="00B03763" w:rsidP="004D5333">
      <w:pPr>
        <w:widowControl w:val="0"/>
        <w:tabs>
          <w:tab w:val="left" w:pos="0"/>
        </w:tabs>
        <w:spacing w:after="80"/>
        <w:rPr>
          <w:rFonts w:ascii="Tahoma" w:hAnsi="Tahoma" w:cs="Tahoma"/>
          <w:b/>
          <w:sz w:val="20"/>
          <w:szCs w:val="20"/>
        </w:rPr>
      </w:pPr>
    </w:p>
    <w:p w14:paraId="1695674D" w14:textId="7CA8B3E9" w:rsidR="00940084" w:rsidRDefault="00940084" w:rsidP="004D5333">
      <w:pPr>
        <w:widowControl w:val="0"/>
        <w:tabs>
          <w:tab w:val="left" w:pos="0"/>
        </w:tabs>
        <w:spacing w:after="80"/>
        <w:rPr>
          <w:rFonts w:ascii="Tahoma" w:hAnsi="Tahoma" w:cs="Tahoma"/>
          <w:b/>
          <w:sz w:val="20"/>
          <w:szCs w:val="20"/>
        </w:rPr>
      </w:pPr>
    </w:p>
    <w:p w14:paraId="6F0AE1A9" w14:textId="0F7FFF84" w:rsidR="00940084" w:rsidRDefault="00940084" w:rsidP="004D5333">
      <w:pPr>
        <w:widowControl w:val="0"/>
        <w:tabs>
          <w:tab w:val="left" w:pos="0"/>
        </w:tabs>
        <w:spacing w:after="80"/>
        <w:rPr>
          <w:rFonts w:ascii="Tahoma" w:hAnsi="Tahoma" w:cs="Tahoma"/>
          <w:b/>
          <w:sz w:val="20"/>
          <w:szCs w:val="20"/>
        </w:rPr>
      </w:pPr>
    </w:p>
    <w:p w14:paraId="3C7A2CD1" w14:textId="36161ACE" w:rsidR="00940084" w:rsidRDefault="00940084" w:rsidP="004D5333">
      <w:pPr>
        <w:widowControl w:val="0"/>
        <w:tabs>
          <w:tab w:val="left" w:pos="0"/>
        </w:tabs>
        <w:spacing w:after="80"/>
        <w:rPr>
          <w:rFonts w:ascii="Tahoma" w:hAnsi="Tahoma" w:cs="Tahoma"/>
          <w:b/>
          <w:sz w:val="20"/>
          <w:szCs w:val="20"/>
        </w:rPr>
      </w:pPr>
    </w:p>
    <w:p w14:paraId="090F1241" w14:textId="223BEAAF" w:rsidR="00940084" w:rsidRDefault="00940084" w:rsidP="004D5333">
      <w:pPr>
        <w:widowControl w:val="0"/>
        <w:tabs>
          <w:tab w:val="left" w:pos="0"/>
        </w:tabs>
        <w:spacing w:after="80"/>
        <w:rPr>
          <w:rFonts w:ascii="Tahoma" w:hAnsi="Tahoma" w:cs="Tahoma"/>
          <w:b/>
          <w:sz w:val="20"/>
          <w:szCs w:val="20"/>
        </w:rPr>
      </w:pPr>
    </w:p>
    <w:p w14:paraId="6FA6EF59" w14:textId="723916E0" w:rsidR="00940084" w:rsidRDefault="00940084" w:rsidP="004D5333">
      <w:pPr>
        <w:widowControl w:val="0"/>
        <w:tabs>
          <w:tab w:val="left" w:pos="0"/>
        </w:tabs>
        <w:spacing w:after="80"/>
        <w:rPr>
          <w:rFonts w:ascii="Tahoma" w:hAnsi="Tahoma" w:cs="Tahoma"/>
          <w:b/>
          <w:sz w:val="20"/>
          <w:szCs w:val="20"/>
        </w:rPr>
      </w:pPr>
    </w:p>
    <w:p w14:paraId="132F7ECC" w14:textId="20200F7C" w:rsidR="00940084" w:rsidRDefault="00940084" w:rsidP="004D5333">
      <w:pPr>
        <w:widowControl w:val="0"/>
        <w:tabs>
          <w:tab w:val="left" w:pos="0"/>
        </w:tabs>
        <w:spacing w:after="80"/>
        <w:rPr>
          <w:rFonts w:ascii="Tahoma" w:hAnsi="Tahoma" w:cs="Tahoma"/>
          <w:b/>
          <w:sz w:val="20"/>
          <w:szCs w:val="20"/>
        </w:rPr>
      </w:pPr>
    </w:p>
    <w:p w14:paraId="08FEC471" w14:textId="30C2E5F7" w:rsidR="00940084" w:rsidRDefault="00940084" w:rsidP="004D5333">
      <w:pPr>
        <w:widowControl w:val="0"/>
        <w:tabs>
          <w:tab w:val="left" w:pos="0"/>
        </w:tabs>
        <w:spacing w:after="80"/>
        <w:rPr>
          <w:rFonts w:ascii="Tahoma" w:hAnsi="Tahoma" w:cs="Tahoma"/>
          <w:b/>
          <w:sz w:val="20"/>
          <w:szCs w:val="20"/>
        </w:rPr>
      </w:pPr>
    </w:p>
    <w:p w14:paraId="3FFCF013" w14:textId="6592DD58" w:rsidR="00940084" w:rsidRDefault="00940084" w:rsidP="004D5333">
      <w:pPr>
        <w:widowControl w:val="0"/>
        <w:tabs>
          <w:tab w:val="left" w:pos="0"/>
        </w:tabs>
        <w:spacing w:after="80"/>
        <w:rPr>
          <w:rFonts w:ascii="Tahoma" w:hAnsi="Tahoma" w:cs="Tahoma"/>
          <w:b/>
          <w:sz w:val="20"/>
          <w:szCs w:val="20"/>
        </w:rPr>
      </w:pPr>
    </w:p>
    <w:p w14:paraId="4E426E02" w14:textId="3010BC84" w:rsidR="00940084" w:rsidRDefault="00940084" w:rsidP="004D5333">
      <w:pPr>
        <w:widowControl w:val="0"/>
        <w:tabs>
          <w:tab w:val="left" w:pos="0"/>
        </w:tabs>
        <w:spacing w:after="80"/>
        <w:rPr>
          <w:rFonts w:ascii="Tahoma" w:hAnsi="Tahoma" w:cs="Tahoma"/>
          <w:b/>
          <w:sz w:val="20"/>
          <w:szCs w:val="20"/>
        </w:rPr>
      </w:pPr>
    </w:p>
    <w:p w14:paraId="0D1CF3F1" w14:textId="2AC70BD1" w:rsidR="00877F9C" w:rsidRDefault="00877F9C" w:rsidP="004D5333">
      <w:pPr>
        <w:widowControl w:val="0"/>
        <w:tabs>
          <w:tab w:val="left" w:pos="0"/>
        </w:tabs>
        <w:spacing w:after="80"/>
        <w:rPr>
          <w:rFonts w:ascii="Tahoma" w:hAnsi="Tahoma" w:cs="Tahoma"/>
          <w:b/>
          <w:sz w:val="20"/>
          <w:szCs w:val="20"/>
        </w:rPr>
      </w:pPr>
    </w:p>
    <w:p w14:paraId="311D0B4C" w14:textId="42472931" w:rsidR="00877F9C" w:rsidRDefault="00877F9C" w:rsidP="004D5333">
      <w:pPr>
        <w:widowControl w:val="0"/>
        <w:tabs>
          <w:tab w:val="left" w:pos="0"/>
        </w:tabs>
        <w:spacing w:after="80"/>
        <w:rPr>
          <w:rFonts w:ascii="Tahoma" w:hAnsi="Tahoma" w:cs="Tahoma"/>
          <w:b/>
          <w:sz w:val="20"/>
          <w:szCs w:val="20"/>
        </w:rPr>
      </w:pPr>
    </w:p>
    <w:p w14:paraId="3F041AB0" w14:textId="1B809C45" w:rsidR="00877F9C" w:rsidRDefault="00877F9C" w:rsidP="004D5333">
      <w:pPr>
        <w:widowControl w:val="0"/>
        <w:tabs>
          <w:tab w:val="left" w:pos="0"/>
        </w:tabs>
        <w:spacing w:after="80"/>
        <w:rPr>
          <w:rFonts w:ascii="Tahoma" w:hAnsi="Tahoma" w:cs="Tahoma"/>
          <w:b/>
          <w:sz w:val="20"/>
          <w:szCs w:val="20"/>
        </w:rPr>
      </w:pPr>
    </w:p>
    <w:p w14:paraId="2FF7BDBD" w14:textId="4E36B7C1" w:rsidR="00877F9C" w:rsidRDefault="00877F9C" w:rsidP="004D5333">
      <w:pPr>
        <w:widowControl w:val="0"/>
        <w:tabs>
          <w:tab w:val="left" w:pos="0"/>
        </w:tabs>
        <w:spacing w:after="80"/>
        <w:rPr>
          <w:rFonts w:ascii="Tahoma" w:hAnsi="Tahoma" w:cs="Tahoma"/>
          <w:b/>
          <w:sz w:val="20"/>
          <w:szCs w:val="20"/>
        </w:rPr>
      </w:pPr>
    </w:p>
    <w:p w14:paraId="24343484" w14:textId="01CF77C9" w:rsidR="00877F9C" w:rsidRDefault="00877F9C" w:rsidP="004D5333">
      <w:pPr>
        <w:widowControl w:val="0"/>
        <w:tabs>
          <w:tab w:val="left" w:pos="0"/>
        </w:tabs>
        <w:spacing w:after="80"/>
        <w:rPr>
          <w:rFonts w:ascii="Tahoma" w:hAnsi="Tahoma" w:cs="Tahoma"/>
          <w:b/>
          <w:sz w:val="20"/>
          <w:szCs w:val="20"/>
        </w:rPr>
      </w:pPr>
    </w:p>
    <w:p w14:paraId="0F33069B" w14:textId="33911EB6" w:rsidR="00877F9C" w:rsidRDefault="00877F9C" w:rsidP="004D5333">
      <w:pPr>
        <w:widowControl w:val="0"/>
        <w:tabs>
          <w:tab w:val="left" w:pos="0"/>
        </w:tabs>
        <w:spacing w:after="80"/>
        <w:rPr>
          <w:rFonts w:ascii="Tahoma" w:hAnsi="Tahoma" w:cs="Tahoma"/>
          <w:b/>
          <w:sz w:val="20"/>
          <w:szCs w:val="20"/>
        </w:rPr>
      </w:pPr>
    </w:p>
    <w:p w14:paraId="6153F1A6" w14:textId="77777777" w:rsidR="00877F9C" w:rsidRDefault="00877F9C" w:rsidP="004D5333">
      <w:pPr>
        <w:widowControl w:val="0"/>
        <w:tabs>
          <w:tab w:val="left" w:pos="0"/>
        </w:tabs>
        <w:spacing w:after="80"/>
        <w:rPr>
          <w:rFonts w:ascii="Tahoma" w:hAnsi="Tahoma" w:cs="Tahoma"/>
          <w:b/>
          <w:sz w:val="20"/>
          <w:szCs w:val="20"/>
        </w:rPr>
      </w:pPr>
      <w:bookmarkStart w:id="0" w:name="_GoBack"/>
      <w:bookmarkEnd w:id="0"/>
    </w:p>
    <w:p w14:paraId="70538AB6" w14:textId="4FFD4B3F" w:rsidR="00940084" w:rsidRDefault="00940084" w:rsidP="004D5333">
      <w:pPr>
        <w:widowControl w:val="0"/>
        <w:tabs>
          <w:tab w:val="left" w:pos="0"/>
        </w:tabs>
        <w:spacing w:after="80"/>
        <w:rPr>
          <w:rFonts w:ascii="Tahoma" w:hAnsi="Tahoma" w:cs="Tahoma"/>
          <w:b/>
          <w:sz w:val="20"/>
          <w:szCs w:val="20"/>
        </w:rPr>
      </w:pPr>
    </w:p>
    <w:p w14:paraId="433C95B7" w14:textId="082F2066" w:rsidR="00940084" w:rsidRDefault="00940084" w:rsidP="004D5333">
      <w:pPr>
        <w:widowControl w:val="0"/>
        <w:tabs>
          <w:tab w:val="left" w:pos="0"/>
        </w:tabs>
        <w:spacing w:after="80"/>
        <w:rPr>
          <w:rFonts w:ascii="Tahoma" w:hAnsi="Tahoma" w:cs="Tahoma"/>
          <w:b/>
          <w:sz w:val="20"/>
          <w:szCs w:val="20"/>
        </w:rPr>
      </w:pPr>
    </w:p>
    <w:p w14:paraId="21D3306C" w14:textId="77777777" w:rsidR="00940084" w:rsidRDefault="00940084" w:rsidP="004D5333">
      <w:pPr>
        <w:widowControl w:val="0"/>
        <w:tabs>
          <w:tab w:val="left" w:pos="0"/>
        </w:tabs>
        <w:spacing w:after="80"/>
        <w:rPr>
          <w:rFonts w:ascii="Tahoma" w:hAnsi="Tahoma" w:cs="Tahoma"/>
          <w:b/>
          <w:sz w:val="20"/>
          <w:szCs w:val="20"/>
        </w:rPr>
      </w:pPr>
    </w:p>
    <w:p w14:paraId="78266526" w14:textId="7155E4EC" w:rsidR="004D5333" w:rsidRPr="009202D9" w:rsidRDefault="009D0FE0" w:rsidP="009202D9">
      <w:pPr>
        <w:pStyle w:val="Odstavekseznama"/>
        <w:widowControl w:val="0"/>
        <w:numPr>
          <w:ilvl w:val="0"/>
          <w:numId w:val="4"/>
        </w:numPr>
        <w:tabs>
          <w:tab w:val="left" w:pos="0"/>
        </w:tabs>
        <w:spacing w:after="80"/>
        <w:rPr>
          <w:rFonts w:ascii="Tahoma" w:hAnsi="Tahoma" w:cs="Tahoma"/>
          <w:b/>
          <w:sz w:val="20"/>
          <w:szCs w:val="20"/>
        </w:rPr>
      </w:pPr>
      <w:r>
        <w:rPr>
          <w:rFonts w:ascii="Tahoma" w:hAnsi="Tahoma" w:cs="Tahoma"/>
          <w:b/>
          <w:sz w:val="20"/>
          <w:szCs w:val="20"/>
        </w:rPr>
        <w:lastRenderedPageBreak/>
        <w:t>Ponudbeni predračun</w:t>
      </w:r>
      <w:r w:rsidR="00186456">
        <w:rPr>
          <w:rFonts w:ascii="Tahoma" w:hAnsi="Tahoma" w:cs="Tahoma"/>
          <w:b/>
          <w:sz w:val="20"/>
          <w:szCs w:val="20"/>
        </w:rPr>
        <w:t>*</w:t>
      </w:r>
      <w:r w:rsidR="004D5333" w:rsidRPr="009202D9">
        <w:rPr>
          <w:rFonts w:ascii="Tahoma" w:hAnsi="Tahoma" w:cs="Tahoma"/>
          <w:b/>
          <w:sz w:val="20"/>
          <w:szCs w:val="20"/>
        </w:rPr>
        <w:t xml:space="preserve">: </w:t>
      </w:r>
    </w:p>
    <w:p w14:paraId="74034AA7" w14:textId="77777777" w:rsidR="004D5333" w:rsidRPr="003C1AB8" w:rsidRDefault="004D5333" w:rsidP="004D5333">
      <w:pPr>
        <w:rPr>
          <w:rFonts w:ascii="Tahoma" w:hAnsi="Tahoma" w:cs="Tahoma"/>
          <w:sz w:val="20"/>
          <w:szCs w:val="20"/>
        </w:rPr>
      </w:pPr>
    </w:p>
    <w:tbl>
      <w:tblPr>
        <w:tblStyle w:val="Tabelamrea"/>
        <w:tblW w:w="0" w:type="auto"/>
        <w:tblLook w:val="04A0" w:firstRow="1" w:lastRow="0" w:firstColumn="1" w:lastColumn="0" w:noHBand="0" w:noVBand="1"/>
      </w:tblPr>
      <w:tblGrid>
        <w:gridCol w:w="572"/>
        <w:gridCol w:w="3794"/>
        <w:gridCol w:w="1749"/>
        <w:gridCol w:w="1332"/>
        <w:gridCol w:w="1613"/>
      </w:tblGrid>
      <w:tr w:rsidR="009202D9" w:rsidRPr="003C1AB8" w14:paraId="40E3BEAA" w14:textId="77777777" w:rsidTr="0093362B">
        <w:tc>
          <w:tcPr>
            <w:tcW w:w="572" w:type="dxa"/>
            <w:vAlign w:val="center"/>
          </w:tcPr>
          <w:p w14:paraId="3D53DF94" w14:textId="77777777" w:rsidR="009202D9" w:rsidRPr="003C1AB8" w:rsidRDefault="009202D9" w:rsidP="00D7061D">
            <w:pPr>
              <w:jc w:val="center"/>
              <w:rPr>
                <w:rFonts w:ascii="Tahoma" w:hAnsi="Tahoma" w:cs="Tahoma"/>
                <w:b/>
                <w:sz w:val="20"/>
                <w:szCs w:val="20"/>
              </w:rPr>
            </w:pPr>
          </w:p>
        </w:tc>
        <w:tc>
          <w:tcPr>
            <w:tcW w:w="3794" w:type="dxa"/>
            <w:vAlign w:val="center"/>
          </w:tcPr>
          <w:p w14:paraId="1EEB9C65" w14:textId="47ED240A" w:rsidR="009202D9" w:rsidRPr="003C1AB8" w:rsidRDefault="009202D9" w:rsidP="00D7061D">
            <w:pPr>
              <w:jc w:val="center"/>
              <w:rPr>
                <w:rFonts w:ascii="Tahoma" w:hAnsi="Tahoma" w:cs="Tahoma"/>
                <w:b/>
                <w:sz w:val="20"/>
                <w:szCs w:val="20"/>
              </w:rPr>
            </w:pPr>
            <w:r>
              <w:rPr>
                <w:rFonts w:ascii="Tahoma" w:hAnsi="Tahoma" w:cs="Tahoma"/>
                <w:b/>
                <w:sz w:val="20"/>
                <w:szCs w:val="20"/>
              </w:rPr>
              <w:t>Vrsta</w:t>
            </w:r>
            <w:r w:rsidRPr="003C1AB8">
              <w:rPr>
                <w:rFonts w:ascii="Tahoma" w:hAnsi="Tahoma" w:cs="Tahoma"/>
                <w:b/>
                <w:sz w:val="20"/>
                <w:szCs w:val="20"/>
              </w:rPr>
              <w:t xml:space="preserve"> vozila</w:t>
            </w:r>
          </w:p>
        </w:tc>
        <w:tc>
          <w:tcPr>
            <w:tcW w:w="1749" w:type="dxa"/>
            <w:vAlign w:val="center"/>
          </w:tcPr>
          <w:p w14:paraId="4FDB90B4" w14:textId="77777777" w:rsidR="009202D9" w:rsidRPr="003C1AB8" w:rsidRDefault="009202D9" w:rsidP="00D7061D">
            <w:pPr>
              <w:jc w:val="center"/>
              <w:rPr>
                <w:rFonts w:ascii="Tahoma" w:hAnsi="Tahoma" w:cs="Tahoma"/>
                <w:b/>
                <w:sz w:val="20"/>
                <w:szCs w:val="20"/>
              </w:rPr>
            </w:pPr>
            <w:r w:rsidRPr="003C1AB8">
              <w:rPr>
                <w:rFonts w:ascii="Tahoma" w:hAnsi="Tahoma" w:cs="Tahoma"/>
                <w:b/>
                <w:sz w:val="20"/>
                <w:szCs w:val="20"/>
              </w:rPr>
              <w:t>Cena mesečnega najema v EUR brez DDV</w:t>
            </w:r>
          </w:p>
        </w:tc>
        <w:tc>
          <w:tcPr>
            <w:tcW w:w="1332" w:type="dxa"/>
          </w:tcPr>
          <w:p w14:paraId="354B2434" w14:textId="77777777" w:rsidR="009202D9" w:rsidRPr="003C1AB8" w:rsidRDefault="009202D9" w:rsidP="00D7061D">
            <w:pPr>
              <w:jc w:val="center"/>
              <w:rPr>
                <w:rFonts w:ascii="Tahoma" w:hAnsi="Tahoma" w:cs="Tahoma"/>
                <w:b/>
                <w:sz w:val="20"/>
                <w:szCs w:val="20"/>
              </w:rPr>
            </w:pPr>
          </w:p>
          <w:p w14:paraId="1EB8BE6D" w14:textId="77777777" w:rsidR="009202D9" w:rsidRPr="003C1AB8" w:rsidRDefault="009202D9" w:rsidP="00D7061D">
            <w:pPr>
              <w:jc w:val="center"/>
              <w:rPr>
                <w:rFonts w:ascii="Tahoma" w:hAnsi="Tahoma" w:cs="Tahoma"/>
                <w:b/>
                <w:sz w:val="20"/>
                <w:szCs w:val="20"/>
              </w:rPr>
            </w:pPr>
          </w:p>
          <w:p w14:paraId="306E25C7" w14:textId="77777777" w:rsidR="009202D9" w:rsidRPr="003C1AB8" w:rsidRDefault="009202D9" w:rsidP="00D7061D">
            <w:pPr>
              <w:jc w:val="center"/>
              <w:rPr>
                <w:rFonts w:ascii="Tahoma" w:hAnsi="Tahoma" w:cs="Tahoma"/>
                <w:b/>
                <w:sz w:val="20"/>
                <w:szCs w:val="20"/>
              </w:rPr>
            </w:pPr>
            <w:r w:rsidRPr="003C1AB8">
              <w:rPr>
                <w:rFonts w:ascii="Tahoma" w:hAnsi="Tahoma" w:cs="Tahoma"/>
                <w:b/>
                <w:sz w:val="20"/>
                <w:szCs w:val="20"/>
              </w:rPr>
              <w:t>Število vozil</w:t>
            </w:r>
          </w:p>
        </w:tc>
        <w:tc>
          <w:tcPr>
            <w:tcW w:w="1613" w:type="dxa"/>
            <w:vAlign w:val="center"/>
          </w:tcPr>
          <w:p w14:paraId="0CAC1664" w14:textId="77777777" w:rsidR="009202D9" w:rsidRPr="003C1AB8" w:rsidRDefault="009202D9" w:rsidP="00D7061D">
            <w:pPr>
              <w:jc w:val="center"/>
              <w:rPr>
                <w:rFonts w:ascii="Tahoma" w:hAnsi="Tahoma" w:cs="Tahoma"/>
                <w:b/>
                <w:sz w:val="20"/>
                <w:szCs w:val="20"/>
              </w:rPr>
            </w:pPr>
            <w:r w:rsidRPr="003C1AB8">
              <w:rPr>
                <w:rFonts w:ascii="Tahoma" w:hAnsi="Tahoma" w:cs="Tahoma"/>
                <w:b/>
                <w:sz w:val="20"/>
                <w:szCs w:val="20"/>
              </w:rPr>
              <w:t>Cena najema za 17 mesecev v EUR brez DDV</w:t>
            </w:r>
          </w:p>
        </w:tc>
      </w:tr>
      <w:tr w:rsidR="009202D9" w:rsidRPr="003C1AB8" w14:paraId="062D9CDB" w14:textId="77777777" w:rsidTr="002C4430">
        <w:trPr>
          <w:trHeight w:val="737"/>
        </w:trPr>
        <w:tc>
          <w:tcPr>
            <w:tcW w:w="572" w:type="dxa"/>
            <w:vAlign w:val="center"/>
          </w:tcPr>
          <w:p w14:paraId="7C164C68"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1.</w:t>
            </w:r>
          </w:p>
        </w:tc>
        <w:tc>
          <w:tcPr>
            <w:tcW w:w="3794" w:type="dxa"/>
            <w:vAlign w:val="center"/>
          </w:tcPr>
          <w:p w14:paraId="49450E65" w14:textId="79E605E7" w:rsidR="009202D9" w:rsidRPr="003C1AB8" w:rsidRDefault="009202D9" w:rsidP="004D5333">
            <w:pPr>
              <w:jc w:val="center"/>
              <w:rPr>
                <w:rFonts w:ascii="Tahoma" w:hAnsi="Tahoma" w:cs="Tahoma"/>
                <w:i/>
                <w:sz w:val="20"/>
                <w:szCs w:val="20"/>
                <w:lang w:eastAsia="en-US"/>
              </w:rPr>
            </w:pPr>
            <w:r>
              <w:rPr>
                <w:rFonts w:ascii="Tahoma" w:hAnsi="Tahoma" w:cs="Tahoma"/>
                <w:i/>
                <w:sz w:val="20"/>
                <w:szCs w:val="20"/>
                <w:lang w:eastAsia="en-US"/>
              </w:rPr>
              <w:t>OSEBNO SUV VOZILO (kot na primer DACIA DUSTER)</w:t>
            </w:r>
          </w:p>
          <w:p w14:paraId="79461FB7"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bencin</w:t>
            </w:r>
          </w:p>
        </w:tc>
        <w:tc>
          <w:tcPr>
            <w:tcW w:w="1749" w:type="dxa"/>
            <w:vAlign w:val="center"/>
          </w:tcPr>
          <w:p w14:paraId="123BA652" w14:textId="64911BCC" w:rsidR="009202D9" w:rsidRPr="003C1AB8" w:rsidRDefault="009202D9" w:rsidP="004D5333">
            <w:pPr>
              <w:jc w:val="center"/>
              <w:rPr>
                <w:rFonts w:ascii="Tahoma" w:hAnsi="Tahoma" w:cs="Tahoma"/>
                <w:sz w:val="20"/>
                <w:szCs w:val="20"/>
              </w:rPr>
            </w:pPr>
          </w:p>
        </w:tc>
        <w:tc>
          <w:tcPr>
            <w:tcW w:w="1332" w:type="dxa"/>
          </w:tcPr>
          <w:p w14:paraId="15684E91" w14:textId="77777777" w:rsidR="009202D9" w:rsidRPr="003C1AB8" w:rsidRDefault="009202D9" w:rsidP="004D5333">
            <w:pPr>
              <w:jc w:val="center"/>
              <w:rPr>
                <w:rFonts w:ascii="Tahoma" w:hAnsi="Tahoma" w:cs="Tahoma"/>
                <w:b/>
                <w:sz w:val="20"/>
                <w:szCs w:val="20"/>
              </w:rPr>
            </w:pPr>
          </w:p>
          <w:p w14:paraId="5D9ABBAF" w14:textId="77777777" w:rsidR="009202D9" w:rsidRPr="003C1AB8" w:rsidRDefault="009202D9" w:rsidP="004D5333">
            <w:pPr>
              <w:jc w:val="center"/>
              <w:rPr>
                <w:rFonts w:ascii="Tahoma" w:hAnsi="Tahoma" w:cs="Tahoma"/>
                <w:bCs/>
                <w:sz w:val="20"/>
                <w:szCs w:val="20"/>
              </w:rPr>
            </w:pPr>
            <w:r w:rsidRPr="003C1AB8">
              <w:rPr>
                <w:rFonts w:ascii="Tahoma" w:hAnsi="Tahoma" w:cs="Tahoma"/>
                <w:bCs/>
                <w:sz w:val="20"/>
                <w:szCs w:val="20"/>
              </w:rPr>
              <w:t>3</w:t>
            </w:r>
          </w:p>
        </w:tc>
        <w:tc>
          <w:tcPr>
            <w:tcW w:w="1613" w:type="dxa"/>
            <w:vAlign w:val="center"/>
          </w:tcPr>
          <w:p w14:paraId="141F0C75" w14:textId="52F5868C" w:rsidR="009202D9" w:rsidRPr="003C1AB8" w:rsidRDefault="009202D9" w:rsidP="004D5333">
            <w:pPr>
              <w:jc w:val="right"/>
              <w:rPr>
                <w:rFonts w:ascii="Tahoma" w:hAnsi="Tahoma" w:cs="Tahoma"/>
                <w:sz w:val="20"/>
                <w:szCs w:val="20"/>
              </w:rPr>
            </w:pPr>
          </w:p>
        </w:tc>
      </w:tr>
      <w:tr w:rsidR="009202D9" w:rsidRPr="003C1AB8" w14:paraId="230350EB" w14:textId="77777777" w:rsidTr="001C23DF">
        <w:trPr>
          <w:trHeight w:val="737"/>
        </w:trPr>
        <w:tc>
          <w:tcPr>
            <w:tcW w:w="572" w:type="dxa"/>
            <w:vAlign w:val="center"/>
          </w:tcPr>
          <w:p w14:paraId="1EE72174"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2.</w:t>
            </w:r>
          </w:p>
        </w:tc>
        <w:tc>
          <w:tcPr>
            <w:tcW w:w="3794" w:type="dxa"/>
            <w:vAlign w:val="center"/>
          </w:tcPr>
          <w:p w14:paraId="720EA8AE" w14:textId="4BB2F153" w:rsidR="009202D9" w:rsidRPr="003C1AB8" w:rsidRDefault="009202D9" w:rsidP="004D5333">
            <w:pPr>
              <w:jc w:val="center"/>
              <w:rPr>
                <w:rFonts w:ascii="Tahoma" w:hAnsi="Tahoma" w:cs="Tahoma"/>
                <w:i/>
                <w:sz w:val="20"/>
                <w:szCs w:val="20"/>
                <w:lang w:eastAsia="en-US"/>
              </w:rPr>
            </w:pPr>
            <w:r>
              <w:rPr>
                <w:rFonts w:ascii="Tahoma" w:hAnsi="Tahoma" w:cs="Tahoma"/>
                <w:i/>
                <w:sz w:val="20"/>
                <w:szCs w:val="20"/>
                <w:lang w:eastAsia="en-US"/>
              </w:rPr>
              <w:t>OSEBNO SUV VOZILO (kot na primer DACIA DUSTER)</w:t>
            </w:r>
          </w:p>
          <w:p w14:paraId="376A0E9A"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Bencin + LPG</w:t>
            </w:r>
          </w:p>
        </w:tc>
        <w:tc>
          <w:tcPr>
            <w:tcW w:w="1749" w:type="dxa"/>
            <w:vAlign w:val="center"/>
          </w:tcPr>
          <w:p w14:paraId="7ABEF94B" w14:textId="2DE44B49" w:rsidR="009202D9" w:rsidRPr="003C1AB8" w:rsidRDefault="009202D9" w:rsidP="004D5333">
            <w:pPr>
              <w:jc w:val="center"/>
              <w:rPr>
                <w:rFonts w:ascii="Tahoma" w:hAnsi="Tahoma" w:cs="Tahoma"/>
                <w:sz w:val="20"/>
                <w:szCs w:val="20"/>
              </w:rPr>
            </w:pPr>
          </w:p>
        </w:tc>
        <w:tc>
          <w:tcPr>
            <w:tcW w:w="1332" w:type="dxa"/>
          </w:tcPr>
          <w:p w14:paraId="0B6E99CD" w14:textId="77777777" w:rsidR="009202D9" w:rsidRPr="003C1AB8" w:rsidRDefault="009202D9" w:rsidP="004D5333">
            <w:pPr>
              <w:jc w:val="center"/>
              <w:rPr>
                <w:rFonts w:ascii="Tahoma" w:hAnsi="Tahoma" w:cs="Tahoma"/>
                <w:sz w:val="20"/>
                <w:szCs w:val="20"/>
              </w:rPr>
            </w:pPr>
          </w:p>
          <w:p w14:paraId="2D0F0226"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3</w:t>
            </w:r>
          </w:p>
        </w:tc>
        <w:tc>
          <w:tcPr>
            <w:tcW w:w="1613" w:type="dxa"/>
            <w:vAlign w:val="center"/>
          </w:tcPr>
          <w:p w14:paraId="33D239E2" w14:textId="30379AAD" w:rsidR="009202D9" w:rsidRPr="003C1AB8" w:rsidRDefault="009202D9" w:rsidP="004D5333">
            <w:pPr>
              <w:jc w:val="right"/>
              <w:rPr>
                <w:rFonts w:ascii="Tahoma" w:hAnsi="Tahoma" w:cs="Tahoma"/>
                <w:sz w:val="20"/>
                <w:szCs w:val="20"/>
              </w:rPr>
            </w:pPr>
          </w:p>
        </w:tc>
      </w:tr>
      <w:tr w:rsidR="009202D9" w:rsidRPr="003C1AB8" w14:paraId="517B37CE" w14:textId="77777777" w:rsidTr="00524BCD">
        <w:trPr>
          <w:trHeight w:val="737"/>
        </w:trPr>
        <w:tc>
          <w:tcPr>
            <w:tcW w:w="572" w:type="dxa"/>
            <w:vAlign w:val="center"/>
          </w:tcPr>
          <w:p w14:paraId="51441B97"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3.</w:t>
            </w:r>
          </w:p>
        </w:tc>
        <w:tc>
          <w:tcPr>
            <w:tcW w:w="3794" w:type="dxa"/>
            <w:vAlign w:val="center"/>
          </w:tcPr>
          <w:p w14:paraId="77807878" w14:textId="0DA4CB75" w:rsidR="009202D9" w:rsidRPr="003C1AB8" w:rsidRDefault="009202D9" w:rsidP="004D5333">
            <w:pPr>
              <w:jc w:val="center"/>
              <w:rPr>
                <w:rFonts w:ascii="Tahoma" w:hAnsi="Tahoma" w:cs="Tahoma"/>
                <w:i/>
                <w:sz w:val="20"/>
                <w:szCs w:val="20"/>
                <w:lang w:eastAsia="en-US"/>
              </w:rPr>
            </w:pPr>
            <w:r>
              <w:rPr>
                <w:rFonts w:ascii="Tahoma" w:hAnsi="Tahoma" w:cs="Tahoma"/>
                <w:i/>
                <w:sz w:val="20"/>
                <w:szCs w:val="20"/>
                <w:lang w:eastAsia="en-US"/>
              </w:rPr>
              <w:t>OSEBNO SUV VOZILO (kot na primer ŠKODA KODIAQ)</w:t>
            </w:r>
          </w:p>
        </w:tc>
        <w:tc>
          <w:tcPr>
            <w:tcW w:w="1749" w:type="dxa"/>
            <w:vAlign w:val="center"/>
          </w:tcPr>
          <w:p w14:paraId="169A9273" w14:textId="2A28F1C2" w:rsidR="009202D9" w:rsidRPr="003C1AB8" w:rsidRDefault="009202D9" w:rsidP="004D5333">
            <w:pPr>
              <w:jc w:val="center"/>
              <w:rPr>
                <w:rFonts w:ascii="Tahoma" w:hAnsi="Tahoma" w:cs="Tahoma"/>
                <w:sz w:val="20"/>
                <w:szCs w:val="20"/>
              </w:rPr>
            </w:pPr>
          </w:p>
        </w:tc>
        <w:tc>
          <w:tcPr>
            <w:tcW w:w="1332" w:type="dxa"/>
          </w:tcPr>
          <w:p w14:paraId="42F10D2F" w14:textId="77777777" w:rsidR="009202D9" w:rsidRPr="003C1AB8" w:rsidRDefault="009202D9" w:rsidP="004D5333">
            <w:pPr>
              <w:jc w:val="center"/>
              <w:rPr>
                <w:rFonts w:ascii="Tahoma" w:hAnsi="Tahoma" w:cs="Tahoma"/>
                <w:sz w:val="20"/>
                <w:szCs w:val="20"/>
              </w:rPr>
            </w:pPr>
          </w:p>
          <w:p w14:paraId="3493A1E3"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1</w:t>
            </w:r>
          </w:p>
        </w:tc>
        <w:tc>
          <w:tcPr>
            <w:tcW w:w="1613" w:type="dxa"/>
            <w:vAlign w:val="center"/>
          </w:tcPr>
          <w:p w14:paraId="1EB644D4" w14:textId="6035B550" w:rsidR="009202D9" w:rsidRPr="003C1AB8" w:rsidRDefault="009202D9" w:rsidP="004D5333">
            <w:pPr>
              <w:jc w:val="right"/>
              <w:rPr>
                <w:rFonts w:ascii="Tahoma" w:hAnsi="Tahoma" w:cs="Tahoma"/>
                <w:sz w:val="20"/>
                <w:szCs w:val="20"/>
              </w:rPr>
            </w:pPr>
          </w:p>
        </w:tc>
      </w:tr>
      <w:tr w:rsidR="009202D9" w:rsidRPr="003C1AB8" w14:paraId="39467282" w14:textId="77777777" w:rsidTr="00FA6140">
        <w:trPr>
          <w:trHeight w:val="737"/>
        </w:trPr>
        <w:tc>
          <w:tcPr>
            <w:tcW w:w="572" w:type="dxa"/>
            <w:vAlign w:val="center"/>
          </w:tcPr>
          <w:p w14:paraId="7F18BBEA"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4.</w:t>
            </w:r>
          </w:p>
        </w:tc>
        <w:tc>
          <w:tcPr>
            <w:tcW w:w="3794" w:type="dxa"/>
            <w:vAlign w:val="center"/>
          </w:tcPr>
          <w:p w14:paraId="2E34D8AE" w14:textId="4A59FC84" w:rsidR="009202D9" w:rsidRPr="003C1AB8" w:rsidRDefault="009202D9" w:rsidP="004D5333">
            <w:pPr>
              <w:jc w:val="center"/>
              <w:rPr>
                <w:rFonts w:ascii="Tahoma" w:hAnsi="Tahoma" w:cs="Tahoma"/>
                <w:sz w:val="20"/>
                <w:szCs w:val="20"/>
              </w:rPr>
            </w:pPr>
            <w:r>
              <w:rPr>
                <w:rFonts w:ascii="Tahoma" w:hAnsi="Tahoma" w:cs="Tahoma"/>
                <w:sz w:val="20"/>
                <w:szCs w:val="20"/>
              </w:rPr>
              <w:t>OSEBNO SUV VOZILO (kot na primer ŠKODA KODIAQ)</w:t>
            </w:r>
          </w:p>
        </w:tc>
        <w:tc>
          <w:tcPr>
            <w:tcW w:w="1749" w:type="dxa"/>
            <w:vAlign w:val="center"/>
          </w:tcPr>
          <w:p w14:paraId="3C695C5C" w14:textId="7FCF68D4" w:rsidR="009202D9" w:rsidRPr="003C1AB8" w:rsidRDefault="009202D9" w:rsidP="004D5333">
            <w:pPr>
              <w:jc w:val="center"/>
              <w:rPr>
                <w:rFonts w:ascii="Tahoma" w:hAnsi="Tahoma" w:cs="Tahoma"/>
                <w:sz w:val="20"/>
                <w:szCs w:val="20"/>
              </w:rPr>
            </w:pPr>
          </w:p>
        </w:tc>
        <w:tc>
          <w:tcPr>
            <w:tcW w:w="1332" w:type="dxa"/>
          </w:tcPr>
          <w:p w14:paraId="31090466" w14:textId="77777777" w:rsidR="009202D9" w:rsidRPr="003C1AB8" w:rsidRDefault="009202D9" w:rsidP="004D5333">
            <w:pPr>
              <w:jc w:val="center"/>
              <w:rPr>
                <w:rFonts w:ascii="Tahoma" w:hAnsi="Tahoma" w:cs="Tahoma"/>
                <w:sz w:val="20"/>
                <w:szCs w:val="20"/>
              </w:rPr>
            </w:pPr>
          </w:p>
          <w:p w14:paraId="41FA81C4" w14:textId="77777777" w:rsidR="009202D9" w:rsidRPr="003C1AB8" w:rsidRDefault="009202D9" w:rsidP="004D5333">
            <w:pPr>
              <w:jc w:val="center"/>
              <w:rPr>
                <w:rFonts w:ascii="Tahoma" w:hAnsi="Tahoma" w:cs="Tahoma"/>
                <w:sz w:val="20"/>
                <w:szCs w:val="20"/>
              </w:rPr>
            </w:pPr>
            <w:r w:rsidRPr="003C1AB8">
              <w:rPr>
                <w:rFonts w:ascii="Tahoma" w:hAnsi="Tahoma" w:cs="Tahoma"/>
                <w:sz w:val="20"/>
                <w:szCs w:val="20"/>
              </w:rPr>
              <w:t>1</w:t>
            </w:r>
          </w:p>
        </w:tc>
        <w:tc>
          <w:tcPr>
            <w:tcW w:w="1613" w:type="dxa"/>
            <w:vAlign w:val="center"/>
          </w:tcPr>
          <w:p w14:paraId="42510555" w14:textId="0779AF6F" w:rsidR="009202D9" w:rsidRPr="003C1AB8" w:rsidRDefault="009202D9" w:rsidP="004D5333">
            <w:pPr>
              <w:jc w:val="right"/>
              <w:rPr>
                <w:rFonts w:ascii="Tahoma" w:hAnsi="Tahoma" w:cs="Tahoma"/>
                <w:sz w:val="20"/>
                <w:szCs w:val="20"/>
              </w:rPr>
            </w:pPr>
          </w:p>
        </w:tc>
      </w:tr>
      <w:tr w:rsidR="004D5333" w:rsidRPr="003C1AB8" w14:paraId="6D2A1F64" w14:textId="77777777" w:rsidTr="00D7061D">
        <w:trPr>
          <w:trHeight w:val="737"/>
        </w:trPr>
        <w:tc>
          <w:tcPr>
            <w:tcW w:w="7447" w:type="dxa"/>
            <w:gridSpan w:val="4"/>
            <w:vAlign w:val="center"/>
          </w:tcPr>
          <w:p w14:paraId="5EA3BCE4" w14:textId="77777777" w:rsidR="004D5333" w:rsidRPr="003C1AB8" w:rsidRDefault="004D5333" w:rsidP="009202D9">
            <w:pPr>
              <w:jc w:val="center"/>
              <w:rPr>
                <w:rFonts w:ascii="Tahoma" w:hAnsi="Tahoma" w:cs="Tahoma"/>
                <w:sz w:val="20"/>
                <w:szCs w:val="20"/>
              </w:rPr>
            </w:pPr>
            <w:r w:rsidRPr="003C1AB8">
              <w:rPr>
                <w:rFonts w:ascii="Tahoma" w:hAnsi="Tahoma" w:cs="Tahoma"/>
                <w:sz w:val="20"/>
                <w:szCs w:val="20"/>
              </w:rPr>
              <w:t>Skupaj v EUR brez DDV</w:t>
            </w:r>
          </w:p>
        </w:tc>
        <w:tc>
          <w:tcPr>
            <w:tcW w:w="1613" w:type="dxa"/>
            <w:vAlign w:val="center"/>
          </w:tcPr>
          <w:p w14:paraId="4A926499" w14:textId="624BE1FB" w:rsidR="004D5333" w:rsidRPr="003C1AB8" w:rsidRDefault="004D5333" w:rsidP="004D5333">
            <w:pPr>
              <w:jc w:val="right"/>
              <w:rPr>
                <w:rFonts w:ascii="Tahoma" w:hAnsi="Tahoma" w:cs="Tahoma"/>
                <w:sz w:val="20"/>
                <w:szCs w:val="20"/>
              </w:rPr>
            </w:pPr>
          </w:p>
        </w:tc>
      </w:tr>
      <w:tr w:rsidR="00AF0685" w:rsidRPr="003C1AB8" w14:paraId="13151707" w14:textId="77777777" w:rsidTr="00D7061D">
        <w:trPr>
          <w:trHeight w:val="737"/>
        </w:trPr>
        <w:tc>
          <w:tcPr>
            <w:tcW w:w="7447" w:type="dxa"/>
            <w:gridSpan w:val="4"/>
            <w:vAlign w:val="center"/>
          </w:tcPr>
          <w:p w14:paraId="0C709BA5" w14:textId="0EFC5606" w:rsidR="00AF0685" w:rsidRPr="003C1AB8" w:rsidRDefault="00AF0685" w:rsidP="009202D9">
            <w:pPr>
              <w:jc w:val="center"/>
              <w:rPr>
                <w:rFonts w:ascii="Tahoma" w:hAnsi="Tahoma" w:cs="Tahoma"/>
                <w:sz w:val="20"/>
                <w:szCs w:val="20"/>
              </w:rPr>
            </w:pPr>
            <w:r>
              <w:rPr>
                <w:rFonts w:ascii="Tahoma" w:hAnsi="Tahoma" w:cs="Tahoma"/>
                <w:sz w:val="20"/>
                <w:szCs w:val="20"/>
              </w:rPr>
              <w:t>22% DDV</w:t>
            </w:r>
          </w:p>
        </w:tc>
        <w:tc>
          <w:tcPr>
            <w:tcW w:w="1613" w:type="dxa"/>
            <w:vAlign w:val="center"/>
          </w:tcPr>
          <w:p w14:paraId="570FC568" w14:textId="14293DEB" w:rsidR="00AF0685" w:rsidRPr="003C1AB8" w:rsidRDefault="00AF0685" w:rsidP="004D5333">
            <w:pPr>
              <w:jc w:val="right"/>
              <w:rPr>
                <w:rFonts w:ascii="Tahoma" w:hAnsi="Tahoma" w:cs="Tahoma"/>
                <w:sz w:val="20"/>
                <w:szCs w:val="20"/>
              </w:rPr>
            </w:pPr>
          </w:p>
        </w:tc>
      </w:tr>
      <w:tr w:rsidR="00AF0685" w:rsidRPr="003C1AB8" w14:paraId="4EC47161" w14:textId="77777777" w:rsidTr="00D7061D">
        <w:trPr>
          <w:trHeight w:val="737"/>
        </w:trPr>
        <w:tc>
          <w:tcPr>
            <w:tcW w:w="7447" w:type="dxa"/>
            <w:gridSpan w:val="4"/>
            <w:vAlign w:val="center"/>
          </w:tcPr>
          <w:p w14:paraId="6F412355" w14:textId="677313C4" w:rsidR="00AF0685" w:rsidRPr="003C1AB8" w:rsidRDefault="00AF0685" w:rsidP="009202D9">
            <w:pPr>
              <w:jc w:val="center"/>
              <w:rPr>
                <w:rFonts w:ascii="Tahoma" w:hAnsi="Tahoma" w:cs="Tahoma"/>
                <w:sz w:val="20"/>
                <w:szCs w:val="20"/>
              </w:rPr>
            </w:pPr>
            <w:r w:rsidRPr="003C1AB8">
              <w:rPr>
                <w:rFonts w:ascii="Tahoma" w:hAnsi="Tahoma" w:cs="Tahoma"/>
                <w:sz w:val="20"/>
                <w:szCs w:val="20"/>
              </w:rPr>
              <w:t>Skupaj v EUR z DDV</w:t>
            </w:r>
          </w:p>
        </w:tc>
        <w:tc>
          <w:tcPr>
            <w:tcW w:w="1613" w:type="dxa"/>
            <w:vAlign w:val="center"/>
          </w:tcPr>
          <w:p w14:paraId="30F554D6" w14:textId="0D390AC9" w:rsidR="00AF0685" w:rsidRPr="003C1AB8" w:rsidRDefault="00AF0685" w:rsidP="004D5333">
            <w:pPr>
              <w:jc w:val="right"/>
              <w:rPr>
                <w:rFonts w:ascii="Tahoma" w:hAnsi="Tahoma" w:cs="Tahoma"/>
                <w:sz w:val="20"/>
                <w:szCs w:val="20"/>
              </w:rPr>
            </w:pPr>
          </w:p>
        </w:tc>
      </w:tr>
    </w:tbl>
    <w:p w14:paraId="0403290E" w14:textId="77777777" w:rsidR="004D5333" w:rsidRPr="003C1AB8" w:rsidRDefault="004D5333" w:rsidP="004D5333">
      <w:pPr>
        <w:rPr>
          <w:rFonts w:ascii="Tahoma" w:hAnsi="Tahoma" w:cs="Tahoma"/>
          <w:sz w:val="20"/>
          <w:szCs w:val="20"/>
        </w:rPr>
      </w:pPr>
    </w:p>
    <w:p w14:paraId="084ABCF4" w14:textId="6F350B36" w:rsidR="004D5333" w:rsidRPr="003C1AB8" w:rsidRDefault="00186456" w:rsidP="003558F2">
      <w:pPr>
        <w:spacing w:before="100" w:beforeAutospacing="1" w:after="100" w:afterAutospacing="1" w:line="240" w:lineRule="auto"/>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*Ponujena cena na enoto je končna in velja za najem vozila brez omejitve prevoženih kilometrov.</w:t>
      </w:r>
    </w:p>
    <w:p w14:paraId="363F9F54" w14:textId="77777777" w:rsidR="003558F2" w:rsidRPr="003C1AB8" w:rsidRDefault="003558F2">
      <w:pPr>
        <w:rPr>
          <w:rFonts w:ascii="Tahoma" w:hAnsi="Tahoma" w:cs="Tahoma"/>
          <w:sz w:val="20"/>
          <w:szCs w:val="20"/>
        </w:rPr>
      </w:pPr>
    </w:p>
    <w:sectPr w:rsidR="003558F2" w:rsidRPr="003C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B625D"/>
    <w:multiLevelType w:val="hybridMultilevel"/>
    <w:tmpl w:val="E9CE0E9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5E7268E"/>
    <w:multiLevelType w:val="multilevel"/>
    <w:tmpl w:val="7B4CB37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71305A2"/>
    <w:multiLevelType w:val="hybridMultilevel"/>
    <w:tmpl w:val="6C44ECBA"/>
    <w:lvl w:ilvl="0" w:tplc="DF60FC2C">
      <w:start w:val="6"/>
      <w:numFmt w:val="bullet"/>
      <w:lvlText w:val="-"/>
      <w:lvlJc w:val="left"/>
      <w:pPr>
        <w:tabs>
          <w:tab w:val="num" w:pos="1080"/>
        </w:tabs>
        <w:ind w:left="1080" w:hanging="360"/>
      </w:pPr>
      <w:rPr>
        <w:rFonts w:ascii="Palatino Linotype" w:eastAsia="SimSun" w:hAnsi="Palatino Linotype" w:hint="default"/>
      </w:rPr>
    </w:lvl>
    <w:lvl w:ilvl="1" w:tplc="DF60FC2C">
      <w:start w:val="6"/>
      <w:numFmt w:val="bullet"/>
      <w:lvlText w:val="-"/>
      <w:lvlJc w:val="left"/>
      <w:pPr>
        <w:tabs>
          <w:tab w:val="num" w:pos="1440"/>
        </w:tabs>
        <w:ind w:left="1440" w:hanging="360"/>
      </w:pPr>
      <w:rPr>
        <w:rFonts w:ascii="Palatino Linotype" w:eastAsia="SimSun" w:hAnsi="Palatino Linotype"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965550"/>
    <w:multiLevelType w:val="hybridMultilevel"/>
    <w:tmpl w:val="28442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6326151"/>
    <w:multiLevelType w:val="hybridMultilevel"/>
    <w:tmpl w:val="65587AD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B9160D5"/>
    <w:multiLevelType w:val="hybridMultilevel"/>
    <w:tmpl w:val="523AFFCE"/>
    <w:lvl w:ilvl="0" w:tplc="DF60FC2C">
      <w:start w:val="6"/>
      <w:numFmt w:val="bullet"/>
      <w:lvlText w:val="-"/>
      <w:lvlJc w:val="left"/>
      <w:pPr>
        <w:tabs>
          <w:tab w:val="num" w:pos="732"/>
        </w:tabs>
        <w:ind w:left="732" w:hanging="360"/>
      </w:pPr>
      <w:rPr>
        <w:rFonts w:ascii="Palatino Linotype" w:eastAsia="SimSun" w:hAnsi="Palatino Linotype" w:hint="default"/>
      </w:rPr>
    </w:lvl>
    <w:lvl w:ilvl="1" w:tplc="04240003">
      <w:start w:val="1"/>
      <w:numFmt w:val="bullet"/>
      <w:lvlText w:val="o"/>
      <w:lvlJc w:val="left"/>
      <w:pPr>
        <w:tabs>
          <w:tab w:val="num" w:pos="1092"/>
        </w:tabs>
        <w:ind w:left="1092" w:hanging="360"/>
      </w:pPr>
      <w:rPr>
        <w:rFonts w:ascii="Courier New" w:hAnsi="Courier New" w:hint="default"/>
      </w:rPr>
    </w:lvl>
    <w:lvl w:ilvl="2" w:tplc="04240005" w:tentative="1">
      <w:start w:val="1"/>
      <w:numFmt w:val="bullet"/>
      <w:lvlText w:val=""/>
      <w:lvlJc w:val="left"/>
      <w:pPr>
        <w:tabs>
          <w:tab w:val="num" w:pos="1812"/>
        </w:tabs>
        <w:ind w:left="1812" w:hanging="360"/>
      </w:pPr>
      <w:rPr>
        <w:rFonts w:ascii="Wingdings" w:hAnsi="Wingdings" w:hint="default"/>
      </w:rPr>
    </w:lvl>
    <w:lvl w:ilvl="3" w:tplc="04240001" w:tentative="1">
      <w:start w:val="1"/>
      <w:numFmt w:val="bullet"/>
      <w:lvlText w:val=""/>
      <w:lvlJc w:val="left"/>
      <w:pPr>
        <w:tabs>
          <w:tab w:val="num" w:pos="2532"/>
        </w:tabs>
        <w:ind w:left="2532" w:hanging="360"/>
      </w:pPr>
      <w:rPr>
        <w:rFonts w:ascii="Symbol" w:hAnsi="Symbol" w:hint="default"/>
      </w:rPr>
    </w:lvl>
    <w:lvl w:ilvl="4" w:tplc="04240003" w:tentative="1">
      <w:start w:val="1"/>
      <w:numFmt w:val="bullet"/>
      <w:lvlText w:val="o"/>
      <w:lvlJc w:val="left"/>
      <w:pPr>
        <w:tabs>
          <w:tab w:val="num" w:pos="3252"/>
        </w:tabs>
        <w:ind w:left="3252" w:hanging="360"/>
      </w:pPr>
      <w:rPr>
        <w:rFonts w:ascii="Courier New" w:hAnsi="Courier New" w:hint="default"/>
      </w:rPr>
    </w:lvl>
    <w:lvl w:ilvl="5" w:tplc="04240005" w:tentative="1">
      <w:start w:val="1"/>
      <w:numFmt w:val="bullet"/>
      <w:lvlText w:val=""/>
      <w:lvlJc w:val="left"/>
      <w:pPr>
        <w:tabs>
          <w:tab w:val="num" w:pos="3972"/>
        </w:tabs>
        <w:ind w:left="3972" w:hanging="360"/>
      </w:pPr>
      <w:rPr>
        <w:rFonts w:ascii="Wingdings" w:hAnsi="Wingdings" w:hint="default"/>
      </w:rPr>
    </w:lvl>
    <w:lvl w:ilvl="6" w:tplc="04240001" w:tentative="1">
      <w:start w:val="1"/>
      <w:numFmt w:val="bullet"/>
      <w:lvlText w:val=""/>
      <w:lvlJc w:val="left"/>
      <w:pPr>
        <w:tabs>
          <w:tab w:val="num" w:pos="4692"/>
        </w:tabs>
        <w:ind w:left="4692" w:hanging="360"/>
      </w:pPr>
      <w:rPr>
        <w:rFonts w:ascii="Symbol" w:hAnsi="Symbol" w:hint="default"/>
      </w:rPr>
    </w:lvl>
    <w:lvl w:ilvl="7" w:tplc="04240003" w:tentative="1">
      <w:start w:val="1"/>
      <w:numFmt w:val="bullet"/>
      <w:lvlText w:val="o"/>
      <w:lvlJc w:val="left"/>
      <w:pPr>
        <w:tabs>
          <w:tab w:val="num" w:pos="5412"/>
        </w:tabs>
        <w:ind w:left="5412" w:hanging="360"/>
      </w:pPr>
      <w:rPr>
        <w:rFonts w:ascii="Courier New" w:hAnsi="Courier New" w:hint="default"/>
      </w:rPr>
    </w:lvl>
    <w:lvl w:ilvl="8" w:tplc="04240005" w:tentative="1">
      <w:start w:val="1"/>
      <w:numFmt w:val="bullet"/>
      <w:lvlText w:val=""/>
      <w:lvlJc w:val="left"/>
      <w:pPr>
        <w:tabs>
          <w:tab w:val="num" w:pos="6132"/>
        </w:tabs>
        <w:ind w:left="6132"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8F2"/>
    <w:rsid w:val="00186456"/>
    <w:rsid w:val="001F7230"/>
    <w:rsid w:val="002460CF"/>
    <w:rsid w:val="003558F2"/>
    <w:rsid w:val="00360A62"/>
    <w:rsid w:val="003B6354"/>
    <w:rsid w:val="003C1AB8"/>
    <w:rsid w:val="003E2847"/>
    <w:rsid w:val="00490F95"/>
    <w:rsid w:val="004953FF"/>
    <w:rsid w:val="004D5333"/>
    <w:rsid w:val="0057332E"/>
    <w:rsid w:val="005B161C"/>
    <w:rsid w:val="005D29A9"/>
    <w:rsid w:val="00605560"/>
    <w:rsid w:val="0063232A"/>
    <w:rsid w:val="006417ED"/>
    <w:rsid w:val="00826027"/>
    <w:rsid w:val="00877F9C"/>
    <w:rsid w:val="008C17F9"/>
    <w:rsid w:val="008D4421"/>
    <w:rsid w:val="009202D9"/>
    <w:rsid w:val="00940084"/>
    <w:rsid w:val="009A6EFA"/>
    <w:rsid w:val="009B4C27"/>
    <w:rsid w:val="009D0FE0"/>
    <w:rsid w:val="009F602B"/>
    <w:rsid w:val="00A11F20"/>
    <w:rsid w:val="00A61BB4"/>
    <w:rsid w:val="00AD78A3"/>
    <w:rsid w:val="00AF0685"/>
    <w:rsid w:val="00B03763"/>
    <w:rsid w:val="00C17C64"/>
    <w:rsid w:val="00C46792"/>
    <w:rsid w:val="00C55ED6"/>
    <w:rsid w:val="00C61271"/>
    <w:rsid w:val="00CC13F8"/>
    <w:rsid w:val="00D408C2"/>
    <w:rsid w:val="00D81548"/>
    <w:rsid w:val="00D8575D"/>
    <w:rsid w:val="00DE2209"/>
    <w:rsid w:val="00E12A05"/>
    <w:rsid w:val="00E63A58"/>
    <w:rsid w:val="00F94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1E501"/>
  <w15:chartTrackingRefBased/>
  <w15:docId w15:val="{BA47E238-6B39-40A8-A08A-F1FCAA5CD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4D5333"/>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3C1AB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C1AB8"/>
    <w:rPr>
      <w:rFonts w:ascii="Segoe UI" w:hAnsi="Segoe UI" w:cs="Segoe UI"/>
      <w:sz w:val="18"/>
      <w:szCs w:val="18"/>
    </w:rPr>
  </w:style>
  <w:style w:type="character" w:styleId="Pripombasklic">
    <w:name w:val="annotation reference"/>
    <w:basedOn w:val="Privzetapisavaodstavka"/>
    <w:uiPriority w:val="99"/>
    <w:semiHidden/>
    <w:unhideWhenUsed/>
    <w:rsid w:val="001F7230"/>
    <w:rPr>
      <w:sz w:val="16"/>
      <w:szCs w:val="16"/>
    </w:rPr>
  </w:style>
  <w:style w:type="paragraph" w:styleId="Pripombabesedilo">
    <w:name w:val="annotation text"/>
    <w:basedOn w:val="Navaden"/>
    <w:link w:val="PripombabesediloZnak"/>
    <w:uiPriority w:val="99"/>
    <w:semiHidden/>
    <w:unhideWhenUsed/>
    <w:rsid w:val="001F723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F7230"/>
    <w:rPr>
      <w:sz w:val="20"/>
      <w:szCs w:val="20"/>
    </w:rPr>
  </w:style>
  <w:style w:type="paragraph" w:styleId="Zadevapripombe">
    <w:name w:val="annotation subject"/>
    <w:basedOn w:val="Pripombabesedilo"/>
    <w:next w:val="Pripombabesedilo"/>
    <w:link w:val="ZadevapripombeZnak"/>
    <w:uiPriority w:val="99"/>
    <w:semiHidden/>
    <w:unhideWhenUsed/>
    <w:rsid w:val="001F7230"/>
    <w:rPr>
      <w:b/>
      <w:bCs/>
    </w:rPr>
  </w:style>
  <w:style w:type="character" w:customStyle="1" w:styleId="ZadevapripombeZnak">
    <w:name w:val="Zadeva pripombe Znak"/>
    <w:basedOn w:val="PripombabesediloZnak"/>
    <w:link w:val="Zadevapripombe"/>
    <w:uiPriority w:val="99"/>
    <w:semiHidden/>
    <w:rsid w:val="001F7230"/>
    <w:rPr>
      <w:b/>
      <w:bCs/>
      <w:sz w:val="20"/>
      <w:szCs w:val="20"/>
    </w:rPr>
  </w:style>
  <w:style w:type="paragraph" w:styleId="Navadensplet">
    <w:name w:val="Normal (Web)"/>
    <w:basedOn w:val="Navaden"/>
    <w:uiPriority w:val="99"/>
    <w:semiHidden/>
    <w:unhideWhenUsed/>
    <w:rsid w:val="005B16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math-inline">
    <w:name w:val="math-inline"/>
    <w:basedOn w:val="Privzetapisavaodstavka"/>
    <w:rsid w:val="005B161C"/>
  </w:style>
  <w:style w:type="character" w:styleId="Hiperpovezava">
    <w:name w:val="Hyperlink"/>
    <w:basedOn w:val="Privzetapisavaodstavka"/>
    <w:uiPriority w:val="99"/>
    <w:semiHidden/>
    <w:unhideWhenUsed/>
    <w:rsid w:val="005B161C"/>
    <w:rPr>
      <w:color w:val="0000FF"/>
      <w:u w:val="single"/>
    </w:rPr>
  </w:style>
  <w:style w:type="character" w:styleId="Krepko">
    <w:name w:val="Strong"/>
    <w:basedOn w:val="Privzetapisavaodstavka"/>
    <w:uiPriority w:val="22"/>
    <w:qFormat/>
    <w:rsid w:val="00826027"/>
    <w:rPr>
      <w:b/>
      <w:bCs/>
    </w:rPr>
  </w:style>
  <w:style w:type="paragraph" w:styleId="Odstavekseznama">
    <w:name w:val="List Paragraph"/>
    <w:basedOn w:val="Navaden"/>
    <w:uiPriority w:val="34"/>
    <w:qFormat/>
    <w:rsid w:val="003E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5979">
      <w:bodyDiv w:val="1"/>
      <w:marLeft w:val="0"/>
      <w:marRight w:val="0"/>
      <w:marTop w:val="0"/>
      <w:marBottom w:val="0"/>
      <w:divBdr>
        <w:top w:val="none" w:sz="0" w:space="0" w:color="auto"/>
        <w:left w:val="none" w:sz="0" w:space="0" w:color="auto"/>
        <w:bottom w:val="none" w:sz="0" w:space="0" w:color="auto"/>
        <w:right w:val="none" w:sz="0" w:space="0" w:color="auto"/>
      </w:divBdr>
    </w:div>
    <w:div w:id="207763643">
      <w:bodyDiv w:val="1"/>
      <w:marLeft w:val="0"/>
      <w:marRight w:val="0"/>
      <w:marTop w:val="0"/>
      <w:marBottom w:val="0"/>
      <w:divBdr>
        <w:top w:val="none" w:sz="0" w:space="0" w:color="auto"/>
        <w:left w:val="none" w:sz="0" w:space="0" w:color="auto"/>
        <w:bottom w:val="none" w:sz="0" w:space="0" w:color="auto"/>
        <w:right w:val="none" w:sz="0" w:space="0" w:color="auto"/>
      </w:divBdr>
    </w:div>
    <w:div w:id="129251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4075" TargetMode="External"/><Relationship Id="rId3" Type="http://schemas.openxmlformats.org/officeDocument/2006/relationships/settings" Target="settings.xml"/><Relationship Id="rId7" Type="http://schemas.openxmlformats.org/officeDocument/2006/relationships/hyperlink" Target="https://www.uradni-list.si/glasilo-uradni-list-rs/vsebina/2021-01-25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radni-list.si/glasilo-uradni-list-rs/vsebina/2019-01-2877" TargetMode="External"/><Relationship Id="rId11" Type="http://schemas.openxmlformats.org/officeDocument/2006/relationships/theme" Target="theme/theme1.xml"/><Relationship Id="rId5" Type="http://schemas.openxmlformats.org/officeDocument/2006/relationships/hyperlink" Target="https://www.uradni-list.si/glasilo-uradni-list-rs/vsebina/2017-01-238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radni-list.si/glasilo-uradni-list-rs/vsebina/2025-01-17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1152</Words>
  <Characters>6572</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Vetrih</dc:creator>
  <cp:keywords/>
  <dc:description/>
  <cp:lastModifiedBy>Andreja Vrhovšek</cp:lastModifiedBy>
  <cp:revision>11</cp:revision>
  <dcterms:created xsi:type="dcterms:W3CDTF">2026-06-18T18:08:00Z</dcterms:created>
  <dcterms:modified xsi:type="dcterms:W3CDTF">2026-07-06T10:04:00Z</dcterms:modified>
</cp:coreProperties>
</file>